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EA324C" w14:textId="77777777" w:rsidR="00993B14" w:rsidRPr="00E03DF8" w:rsidRDefault="00993B14">
      <w:pPr>
        <w:ind w:right="141"/>
        <w:jc w:val="center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  <w:u w:val="single"/>
        </w:rPr>
        <w:t>Projekt</w:t>
      </w:r>
      <w:r w:rsidRPr="00E03DF8">
        <w:rPr>
          <w:rFonts w:ascii="Arial" w:hAnsi="Arial" w:cs="Arial"/>
          <w:b/>
          <w:sz w:val="20"/>
          <w:szCs w:val="20"/>
        </w:rPr>
        <w:t xml:space="preserve"> Umowa</w:t>
      </w:r>
    </w:p>
    <w:p w14:paraId="43982986" w14:textId="7D80992D" w:rsidR="00993B14" w:rsidRPr="00E03DF8" w:rsidRDefault="00B008E5">
      <w:pPr>
        <w:ind w:right="141"/>
        <w:jc w:val="center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 xml:space="preserve"> </w:t>
      </w:r>
    </w:p>
    <w:p w14:paraId="5CC43EDE" w14:textId="77777777" w:rsidR="00993B14" w:rsidRPr="00E03DF8" w:rsidRDefault="00993B14">
      <w:pPr>
        <w:ind w:right="141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 xml:space="preserve"> zawarta w dniu ……………….... w Gdańsku</w:t>
      </w:r>
    </w:p>
    <w:p w14:paraId="3A621E78" w14:textId="77777777" w:rsidR="00993B14" w:rsidRPr="00E03DF8" w:rsidRDefault="00993B14">
      <w:pPr>
        <w:ind w:right="141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pomiędzy</w:t>
      </w:r>
    </w:p>
    <w:p w14:paraId="672A6659" w14:textId="77777777" w:rsidR="00993B14" w:rsidRPr="00E03DF8" w:rsidRDefault="00993B14">
      <w:pPr>
        <w:ind w:right="141"/>
        <w:jc w:val="center"/>
        <w:rPr>
          <w:rFonts w:ascii="Arial" w:hAnsi="Arial" w:cs="Arial"/>
          <w:b/>
          <w:sz w:val="20"/>
          <w:szCs w:val="20"/>
        </w:rPr>
      </w:pPr>
    </w:p>
    <w:p w14:paraId="5C868620" w14:textId="77777777" w:rsidR="00126596" w:rsidRDefault="00126596" w:rsidP="00126596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F3481">
        <w:rPr>
          <w:rFonts w:ascii="Arial" w:hAnsi="Arial" w:cs="Arial"/>
          <w:b/>
          <w:sz w:val="20"/>
          <w:szCs w:val="20"/>
          <w:lang w:eastAsia="pl-PL"/>
        </w:rPr>
        <w:t>Uniwersytetem Gdańskim</w:t>
      </w:r>
      <w:r w:rsidRPr="00EF3481">
        <w:rPr>
          <w:rFonts w:ascii="Arial" w:hAnsi="Arial" w:cs="Arial"/>
          <w:sz w:val="20"/>
          <w:szCs w:val="20"/>
          <w:lang w:eastAsia="pl-PL"/>
        </w:rPr>
        <w:t xml:space="preserve"> z siedzibą w Gdańsku, ul. Bażyńskiego  8, kod  80-309,   NIP 584-020-32-39, REGON 000001330, działającym na podstawie Rozporządzenia Rady Ministrów z dnia 20 marca 1970 r.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</w:t>
      </w:r>
      <w:r w:rsidRPr="00EF3481">
        <w:rPr>
          <w:rFonts w:ascii="Arial" w:hAnsi="Arial" w:cs="Arial"/>
          <w:sz w:val="20"/>
          <w:szCs w:val="20"/>
          <w:lang w:eastAsia="pl-PL"/>
        </w:rPr>
        <w:t xml:space="preserve">w sprawie </w:t>
      </w:r>
      <w:r>
        <w:rPr>
          <w:rFonts w:ascii="Arial" w:hAnsi="Arial" w:cs="Arial"/>
          <w:sz w:val="20"/>
          <w:szCs w:val="20"/>
          <w:lang w:eastAsia="pl-PL"/>
        </w:rPr>
        <w:t>u</w:t>
      </w:r>
      <w:r w:rsidRPr="00EF3481">
        <w:rPr>
          <w:rFonts w:ascii="Arial" w:hAnsi="Arial" w:cs="Arial"/>
          <w:sz w:val="20"/>
          <w:szCs w:val="20"/>
          <w:lang w:eastAsia="pl-PL"/>
        </w:rPr>
        <w:t xml:space="preserve">tworzenia Uniwersytetu Gdańskiego, </w:t>
      </w:r>
    </w:p>
    <w:p w14:paraId="59100136" w14:textId="77777777" w:rsidR="00126596" w:rsidRDefault="00126596" w:rsidP="00126596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F3481">
        <w:rPr>
          <w:rFonts w:ascii="Arial" w:hAnsi="Arial" w:cs="Arial"/>
          <w:sz w:val="20"/>
          <w:szCs w:val="20"/>
          <w:lang w:eastAsia="pl-PL"/>
        </w:rPr>
        <w:t>reprezentowanym przez:</w:t>
      </w:r>
    </w:p>
    <w:p w14:paraId="0A37501D" w14:textId="77777777" w:rsidR="00126596" w:rsidRDefault="00126596" w:rsidP="00126596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39926207" w14:textId="77777777" w:rsidR="00126596" w:rsidRPr="00EF3481" w:rsidRDefault="00126596" w:rsidP="00126596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</w:p>
    <w:p w14:paraId="5DAB6C7B" w14:textId="77777777" w:rsidR="00126596" w:rsidRDefault="00126596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14:paraId="3234249B" w14:textId="77777777" w:rsidR="00126596" w:rsidRDefault="00126596" w:rsidP="00126596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 w:rsidRPr="00EF3481">
        <w:rPr>
          <w:rFonts w:ascii="Arial" w:hAnsi="Arial" w:cs="Arial"/>
          <w:b/>
          <w:sz w:val="20"/>
          <w:szCs w:val="20"/>
        </w:rPr>
        <w:t>Zamawiającym</w:t>
      </w:r>
    </w:p>
    <w:p w14:paraId="02EB378F" w14:textId="77777777" w:rsidR="00126596" w:rsidRDefault="00126596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14:paraId="6A05A809" w14:textId="77777777" w:rsidR="000310B1" w:rsidRPr="00E03DF8" w:rsidRDefault="000310B1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14:paraId="65DF219F" w14:textId="7DBA8E41" w:rsidR="00993B14" w:rsidRPr="00EF3481" w:rsidRDefault="00126596">
      <w:pPr>
        <w:ind w:right="141"/>
        <w:rPr>
          <w:rFonts w:ascii="Arial" w:hAnsi="Arial" w:cs="Arial"/>
          <w:sz w:val="20"/>
          <w:szCs w:val="20"/>
        </w:rPr>
      </w:pPr>
      <w:r w:rsidRPr="00EF3481">
        <w:rPr>
          <w:rFonts w:ascii="Arial" w:hAnsi="Arial" w:cs="Arial"/>
          <w:sz w:val="20"/>
          <w:szCs w:val="20"/>
        </w:rPr>
        <w:t>a</w:t>
      </w:r>
    </w:p>
    <w:p w14:paraId="5A39BBE3" w14:textId="77777777" w:rsidR="00126596" w:rsidRDefault="00126596">
      <w:pPr>
        <w:ind w:right="141"/>
        <w:rPr>
          <w:rFonts w:ascii="Arial" w:hAnsi="Arial" w:cs="Arial"/>
          <w:b/>
          <w:sz w:val="20"/>
          <w:szCs w:val="20"/>
        </w:rPr>
      </w:pPr>
    </w:p>
    <w:p w14:paraId="41C8F396" w14:textId="77777777" w:rsidR="000310B1" w:rsidRPr="00E03DF8" w:rsidRDefault="000310B1">
      <w:pPr>
        <w:ind w:right="141"/>
        <w:rPr>
          <w:rFonts w:ascii="Arial" w:hAnsi="Arial" w:cs="Arial"/>
          <w:sz w:val="20"/>
          <w:szCs w:val="20"/>
        </w:rPr>
      </w:pPr>
    </w:p>
    <w:p w14:paraId="16BAA990" w14:textId="77777777" w:rsidR="000310B1" w:rsidRDefault="000310B1" w:rsidP="000310B1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0B1">
        <w:rPr>
          <w:rFonts w:ascii="Arial" w:eastAsia="Calibri" w:hAnsi="Arial" w:cs="Arial"/>
          <w:b/>
          <w:sz w:val="20"/>
          <w:szCs w:val="20"/>
          <w:lang w:eastAsia="en-US"/>
        </w:rPr>
        <w:t xml:space="preserve">............................................... </w:t>
      </w:r>
      <w:r w:rsidRPr="000310B1">
        <w:rPr>
          <w:rFonts w:ascii="Arial" w:eastAsia="Calibri" w:hAnsi="Arial" w:cs="Arial"/>
          <w:sz w:val="20"/>
          <w:szCs w:val="20"/>
          <w:lang w:eastAsia="en-US"/>
        </w:rPr>
        <w:t xml:space="preserve">z siedzibą: </w:t>
      </w:r>
      <w:r w:rsidRPr="000310B1">
        <w:rPr>
          <w:rFonts w:ascii="Arial" w:eastAsia="Calibri" w:hAnsi="Arial" w:cs="Arial"/>
          <w:b/>
          <w:sz w:val="20"/>
          <w:szCs w:val="20"/>
          <w:lang w:eastAsia="en-US"/>
        </w:rPr>
        <w:t xml:space="preserve">……………………………., </w:t>
      </w:r>
      <w:r w:rsidRPr="00EF3481">
        <w:rPr>
          <w:rFonts w:ascii="Arial" w:eastAsia="Calibri" w:hAnsi="Arial" w:cs="Arial"/>
          <w:sz w:val="20"/>
          <w:szCs w:val="20"/>
          <w:lang w:eastAsia="en-US"/>
        </w:rPr>
        <w:t>ul.</w:t>
      </w:r>
      <w:r w:rsidRPr="000310B1">
        <w:rPr>
          <w:rFonts w:ascii="Arial" w:eastAsia="Calibri" w:hAnsi="Arial" w:cs="Arial"/>
          <w:b/>
          <w:sz w:val="20"/>
          <w:szCs w:val="20"/>
          <w:lang w:eastAsia="en-US"/>
        </w:rPr>
        <w:t xml:space="preserve"> …………………………..</w:t>
      </w:r>
      <w:r w:rsidRPr="000310B1">
        <w:rPr>
          <w:rFonts w:ascii="Arial" w:eastAsia="Calibri" w:hAnsi="Arial" w:cs="Arial"/>
          <w:sz w:val="20"/>
          <w:szCs w:val="20"/>
          <w:lang w:eastAsia="en-US"/>
        </w:rPr>
        <w:t xml:space="preserve">, wpisana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</w:t>
      </w:r>
      <w:r w:rsidRPr="000310B1">
        <w:rPr>
          <w:rFonts w:ascii="Arial" w:eastAsia="Calibri" w:hAnsi="Arial" w:cs="Arial"/>
          <w:sz w:val="20"/>
          <w:szCs w:val="20"/>
          <w:lang w:eastAsia="en-US"/>
        </w:rPr>
        <w:t xml:space="preserve">do Krajowego Rejestru Sądowego prowadzonego przez Sąd Rejonowy ………………………………………………. pod nr …………………………, REGON: ………………………………..; NIP: ……………………, </w:t>
      </w:r>
    </w:p>
    <w:p w14:paraId="72A3D3EC" w14:textId="77777777" w:rsidR="00126596" w:rsidRPr="000310B1" w:rsidRDefault="00126596" w:rsidP="000310B1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2F20314" w14:textId="77777777" w:rsidR="000310B1" w:rsidRDefault="000310B1" w:rsidP="000310B1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310B1">
        <w:rPr>
          <w:rFonts w:ascii="Arial" w:hAnsi="Arial" w:cs="Arial"/>
          <w:sz w:val="20"/>
          <w:szCs w:val="20"/>
          <w:lang w:eastAsia="pl-PL"/>
        </w:rPr>
        <w:t>reprezentowana przez:</w:t>
      </w:r>
    </w:p>
    <w:p w14:paraId="0D0B940D" w14:textId="77777777" w:rsidR="00126596" w:rsidRPr="000310B1" w:rsidRDefault="00126596" w:rsidP="000310B1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2566457" w14:textId="77777777" w:rsidR="000310B1" w:rsidRDefault="000310B1" w:rsidP="000310B1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310B1">
        <w:rPr>
          <w:rFonts w:ascii="Arial" w:hAnsi="Arial" w:cs="Arial"/>
          <w:sz w:val="20"/>
          <w:szCs w:val="20"/>
          <w:lang w:eastAsia="pl-PL"/>
        </w:rPr>
        <w:t>…………………………………</w:t>
      </w:r>
    </w:p>
    <w:p w14:paraId="0E27B00A" w14:textId="77777777" w:rsidR="00126596" w:rsidRPr="000310B1" w:rsidRDefault="00126596" w:rsidP="000310B1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981DB4" w14:textId="23168715" w:rsidR="000310B1" w:rsidRPr="000310B1" w:rsidRDefault="000310B1" w:rsidP="000310B1">
      <w:pPr>
        <w:suppressAutoHyphens w:val="0"/>
        <w:ind w:right="-142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10B1">
        <w:rPr>
          <w:rFonts w:ascii="Arial" w:hAnsi="Arial" w:cs="Arial"/>
          <w:sz w:val="20"/>
          <w:szCs w:val="20"/>
          <w:lang w:eastAsia="pl-PL"/>
        </w:rPr>
        <w:t xml:space="preserve">zwana dalej </w:t>
      </w:r>
      <w:r w:rsidRPr="000310B1">
        <w:rPr>
          <w:rFonts w:ascii="Arial" w:hAnsi="Arial" w:cs="Arial"/>
          <w:b/>
          <w:sz w:val="20"/>
          <w:szCs w:val="20"/>
          <w:lang w:eastAsia="pl-PL"/>
        </w:rPr>
        <w:t>Wykonawcą</w:t>
      </w:r>
    </w:p>
    <w:p w14:paraId="60061E4C" w14:textId="77777777" w:rsidR="00993B14" w:rsidRPr="00E03DF8" w:rsidRDefault="00993B14">
      <w:pPr>
        <w:ind w:right="141"/>
        <w:rPr>
          <w:rFonts w:ascii="Arial" w:hAnsi="Arial" w:cs="Arial"/>
          <w:b/>
          <w:sz w:val="20"/>
          <w:szCs w:val="20"/>
        </w:rPr>
      </w:pPr>
    </w:p>
    <w:p w14:paraId="243E5C24" w14:textId="12AFE658" w:rsidR="00EF0279" w:rsidRPr="008E0FF1" w:rsidRDefault="00993B14" w:rsidP="008E0FF1">
      <w:pPr>
        <w:pStyle w:val="Stopka"/>
        <w:ind w:right="141"/>
        <w:jc w:val="both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 xml:space="preserve">W wyniku </w:t>
      </w:r>
      <w:r w:rsidR="004F67EC">
        <w:rPr>
          <w:rFonts w:ascii="Arial" w:hAnsi="Arial" w:cs="Arial"/>
          <w:sz w:val="20"/>
          <w:szCs w:val="20"/>
          <w:lang w:val="pl-PL"/>
        </w:rPr>
        <w:t>przeprowadzonego zapytania ofertowego</w:t>
      </w:r>
      <w:r w:rsidR="006D2D58">
        <w:rPr>
          <w:rFonts w:ascii="Arial" w:hAnsi="Arial" w:cs="Arial"/>
          <w:sz w:val="20"/>
          <w:szCs w:val="20"/>
          <w:lang w:val="pl-PL"/>
        </w:rPr>
        <w:t xml:space="preserve"> na mocy </w:t>
      </w:r>
      <w:r w:rsidR="006D2D58" w:rsidRPr="006D2D58">
        <w:rPr>
          <w:rFonts w:ascii="Arial" w:hAnsi="Arial" w:cs="Arial"/>
          <w:sz w:val="20"/>
          <w:szCs w:val="20"/>
          <w:lang w:val="pl-PL"/>
        </w:rPr>
        <w:t>art. 2 ust. 1 pkt.1 ustawy P</w:t>
      </w:r>
      <w:r w:rsidR="006D2D58">
        <w:rPr>
          <w:rFonts w:ascii="Arial" w:hAnsi="Arial" w:cs="Arial"/>
          <w:sz w:val="20"/>
          <w:szCs w:val="20"/>
          <w:lang w:val="pl-PL"/>
        </w:rPr>
        <w:t>ZP</w:t>
      </w:r>
      <w:r w:rsidR="004F67EC">
        <w:rPr>
          <w:rFonts w:ascii="Arial" w:hAnsi="Arial" w:cs="Arial"/>
          <w:sz w:val="20"/>
          <w:szCs w:val="20"/>
          <w:lang w:val="pl-PL"/>
        </w:rPr>
        <w:t xml:space="preserve"> </w:t>
      </w:r>
      <w:r w:rsidRPr="006D2D58">
        <w:rPr>
          <w:rFonts w:ascii="Arial" w:hAnsi="Arial" w:cs="Arial"/>
          <w:sz w:val="20"/>
          <w:szCs w:val="20"/>
          <w:lang w:val="pl-PL"/>
        </w:rPr>
        <w:t>została</w:t>
      </w:r>
      <w:r w:rsidRPr="00E03DF8">
        <w:rPr>
          <w:rFonts w:ascii="Arial" w:hAnsi="Arial" w:cs="Arial"/>
          <w:sz w:val="20"/>
          <w:szCs w:val="20"/>
        </w:rPr>
        <w:t xml:space="preserve"> zawarta umowa o następującej treści:</w:t>
      </w:r>
    </w:p>
    <w:p w14:paraId="276C8A27" w14:textId="77777777" w:rsidR="00EF0279" w:rsidRPr="00E03DF8" w:rsidRDefault="00EF0279" w:rsidP="00EF0279">
      <w:pPr>
        <w:spacing w:before="120"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§ 1</w:t>
      </w:r>
    </w:p>
    <w:p w14:paraId="7571B167" w14:textId="77777777" w:rsidR="00EF0279" w:rsidRPr="00E03DF8" w:rsidRDefault="00EF0279" w:rsidP="00EF0279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Przedmiot umowy</w:t>
      </w:r>
    </w:p>
    <w:p w14:paraId="6A4756EB" w14:textId="121615EA" w:rsidR="00377546" w:rsidRPr="00E03DF8" w:rsidRDefault="00377546" w:rsidP="00592D71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 xml:space="preserve">Przedmiotem umowy jest świadczenie usług </w:t>
      </w:r>
      <w:r w:rsidR="00F17F7E">
        <w:rPr>
          <w:rFonts w:ascii="Arial" w:hAnsi="Arial" w:cs="Arial"/>
          <w:sz w:val="20"/>
          <w:szCs w:val="20"/>
          <w:lang w:eastAsia="pl-PL"/>
        </w:rPr>
        <w:t>telefonii komórkowej</w:t>
      </w:r>
      <w:r w:rsidRPr="00E03DF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92D71">
        <w:rPr>
          <w:rFonts w:ascii="Arial" w:hAnsi="Arial" w:cs="Arial"/>
          <w:sz w:val="20"/>
          <w:szCs w:val="20"/>
          <w:lang w:eastAsia="pl-PL"/>
        </w:rPr>
        <w:t xml:space="preserve">oraz bezprzewodowego dostępu do </w:t>
      </w:r>
      <w:r w:rsidR="004F67EC">
        <w:rPr>
          <w:rFonts w:ascii="Arial" w:hAnsi="Arial" w:cs="Arial"/>
          <w:sz w:val="20"/>
          <w:szCs w:val="20"/>
          <w:lang w:eastAsia="pl-PL"/>
        </w:rPr>
        <w:t>Internetu</w:t>
      </w:r>
      <w:r w:rsidR="00592D71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E03DF8">
        <w:rPr>
          <w:rFonts w:ascii="Arial" w:hAnsi="Arial" w:cs="Arial"/>
          <w:sz w:val="20"/>
          <w:szCs w:val="20"/>
          <w:lang w:eastAsia="pl-PL"/>
        </w:rPr>
        <w:t xml:space="preserve">dla Uniwersytetu Gdańskiego                        </w:t>
      </w:r>
    </w:p>
    <w:p w14:paraId="3DBAB06A" w14:textId="0594D40A" w:rsidR="009E37F8" w:rsidRPr="006A361D" w:rsidRDefault="009E37F8" w:rsidP="005920B2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6A361D">
        <w:rPr>
          <w:rFonts w:ascii="Arial" w:hAnsi="Arial" w:cs="Arial"/>
          <w:sz w:val="20"/>
          <w:szCs w:val="20"/>
          <w:lang w:eastAsia="pl-PL"/>
        </w:rPr>
        <w:t>Przewidywana ilość</w:t>
      </w:r>
      <w:r w:rsidRPr="006A361D">
        <w:rPr>
          <w:rFonts w:ascii="Arial" w:hAnsi="Arial" w:cs="Arial"/>
          <w:sz w:val="20"/>
          <w:szCs w:val="20"/>
        </w:rPr>
        <w:t xml:space="preserve"> świadczonych usług zawarta jest w </w:t>
      </w:r>
      <w:r w:rsidRPr="006A361D">
        <w:rPr>
          <w:rFonts w:ascii="Arial" w:hAnsi="Arial" w:cs="Arial"/>
          <w:bCs/>
          <w:sz w:val="20"/>
          <w:szCs w:val="20"/>
        </w:rPr>
        <w:t xml:space="preserve">załączniku nr </w:t>
      </w:r>
      <w:r w:rsidR="004F67EC">
        <w:rPr>
          <w:rFonts w:ascii="Arial" w:hAnsi="Arial" w:cs="Arial"/>
          <w:bCs/>
          <w:sz w:val="20"/>
          <w:szCs w:val="20"/>
        </w:rPr>
        <w:t xml:space="preserve">2 </w:t>
      </w:r>
      <w:r w:rsidR="007E5ED3">
        <w:rPr>
          <w:rFonts w:ascii="Arial" w:hAnsi="Arial" w:cs="Arial"/>
          <w:bCs/>
          <w:sz w:val="20"/>
          <w:szCs w:val="20"/>
        </w:rPr>
        <w:t>do umowy</w:t>
      </w:r>
      <w:r w:rsidRPr="006A361D">
        <w:rPr>
          <w:rFonts w:ascii="Arial" w:hAnsi="Arial" w:cs="Arial"/>
          <w:bCs/>
          <w:sz w:val="20"/>
          <w:szCs w:val="20"/>
        </w:rPr>
        <w:t xml:space="preserve"> -</w:t>
      </w:r>
      <w:r w:rsidR="00604EC3" w:rsidRPr="006A361D">
        <w:rPr>
          <w:rFonts w:ascii="Arial" w:hAnsi="Arial" w:cs="Arial"/>
          <w:bCs/>
          <w:sz w:val="20"/>
          <w:szCs w:val="20"/>
        </w:rPr>
        <w:t xml:space="preserve"> formularz </w:t>
      </w:r>
      <w:r w:rsidR="007E5ED3">
        <w:rPr>
          <w:rFonts w:ascii="Arial" w:hAnsi="Arial" w:cs="Arial"/>
          <w:bCs/>
          <w:sz w:val="20"/>
          <w:szCs w:val="20"/>
        </w:rPr>
        <w:t>przedmiotowo</w:t>
      </w:r>
      <w:r w:rsidR="00646E2D">
        <w:rPr>
          <w:rFonts w:ascii="Arial" w:hAnsi="Arial" w:cs="Arial"/>
          <w:bCs/>
          <w:sz w:val="20"/>
          <w:szCs w:val="20"/>
        </w:rPr>
        <w:t xml:space="preserve"> – cenowy. </w:t>
      </w:r>
    </w:p>
    <w:p w14:paraId="42EB4DC7" w14:textId="23EFBA5D" w:rsidR="009E37F8" w:rsidRPr="00E03DF8" w:rsidRDefault="00F80667" w:rsidP="005920B2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>P</w:t>
      </w:r>
      <w:r w:rsidR="00A57000" w:rsidRPr="00E03DF8">
        <w:rPr>
          <w:rFonts w:ascii="Arial" w:hAnsi="Arial" w:cs="Arial"/>
          <w:sz w:val="20"/>
          <w:szCs w:val="20"/>
          <w:lang w:eastAsia="pl-PL"/>
        </w:rPr>
        <w:t>ełny zakres</w:t>
      </w:r>
      <w:r w:rsidR="009E37F8" w:rsidRPr="00E03DF8">
        <w:rPr>
          <w:rFonts w:ascii="Arial" w:hAnsi="Arial" w:cs="Arial"/>
          <w:sz w:val="20"/>
          <w:szCs w:val="20"/>
          <w:lang w:eastAsia="pl-PL"/>
        </w:rPr>
        <w:t xml:space="preserve"> oraz szczegółowe warunki dotyczące realizacji przedmiotu </w:t>
      </w:r>
      <w:r w:rsidR="00D873BC">
        <w:rPr>
          <w:rFonts w:ascii="Arial" w:hAnsi="Arial" w:cs="Arial"/>
          <w:sz w:val="20"/>
          <w:szCs w:val="20"/>
          <w:lang w:eastAsia="pl-PL"/>
        </w:rPr>
        <w:t>umowy</w:t>
      </w:r>
      <w:r w:rsidR="009E37F8" w:rsidRPr="00E03DF8">
        <w:rPr>
          <w:rFonts w:ascii="Arial" w:hAnsi="Arial" w:cs="Arial"/>
          <w:sz w:val="20"/>
          <w:szCs w:val="20"/>
          <w:lang w:eastAsia="pl-PL"/>
        </w:rPr>
        <w:t xml:space="preserve"> określa </w:t>
      </w:r>
      <w:r w:rsidR="00216476">
        <w:rPr>
          <w:rFonts w:ascii="Arial" w:hAnsi="Arial" w:cs="Arial"/>
          <w:bCs/>
          <w:sz w:val="20"/>
          <w:szCs w:val="20"/>
        </w:rPr>
        <w:t xml:space="preserve">załącznik nr </w:t>
      </w:r>
      <w:r w:rsidR="004F67EC">
        <w:rPr>
          <w:rFonts w:ascii="Arial" w:hAnsi="Arial" w:cs="Arial"/>
          <w:bCs/>
          <w:sz w:val="20"/>
          <w:szCs w:val="20"/>
        </w:rPr>
        <w:t>1</w:t>
      </w:r>
      <w:r w:rsidR="00D564D0">
        <w:rPr>
          <w:rFonts w:ascii="Arial" w:hAnsi="Arial" w:cs="Arial"/>
          <w:bCs/>
          <w:sz w:val="20"/>
          <w:szCs w:val="20"/>
        </w:rPr>
        <w:t xml:space="preserve"> do umowy </w:t>
      </w:r>
      <w:r w:rsidR="004F67EC">
        <w:rPr>
          <w:rFonts w:ascii="Arial" w:hAnsi="Arial" w:cs="Arial"/>
          <w:bCs/>
          <w:sz w:val="20"/>
          <w:szCs w:val="20"/>
        </w:rPr>
        <w:t>– szczegółowy opis usługi</w:t>
      </w:r>
      <w:r w:rsidR="00D564D0">
        <w:rPr>
          <w:rFonts w:ascii="Arial" w:hAnsi="Arial" w:cs="Arial"/>
          <w:bCs/>
          <w:sz w:val="20"/>
          <w:szCs w:val="20"/>
        </w:rPr>
        <w:t xml:space="preserve"> </w:t>
      </w:r>
      <w:r w:rsidR="004F67EC">
        <w:rPr>
          <w:rFonts w:ascii="Arial" w:hAnsi="Arial" w:cs="Arial"/>
          <w:bCs/>
          <w:sz w:val="20"/>
          <w:szCs w:val="20"/>
        </w:rPr>
        <w:t>i załącznik nr 3 – formularz ofertowy.</w:t>
      </w:r>
    </w:p>
    <w:p w14:paraId="44EAFD9C" w14:textId="77777777" w:rsidR="00EF0279" w:rsidRPr="00E03DF8" w:rsidRDefault="00EF0279" w:rsidP="009E37F8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FF198D" w14:textId="77777777" w:rsidR="00EF0279" w:rsidRPr="00E03DF8" w:rsidRDefault="00EF0279" w:rsidP="00EF0279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§ 2</w:t>
      </w:r>
    </w:p>
    <w:p w14:paraId="13D220CA" w14:textId="77777777" w:rsidR="00EF0279" w:rsidRPr="00E03DF8" w:rsidRDefault="00EF0279" w:rsidP="003A140B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Termin realizacji umowy</w:t>
      </w:r>
    </w:p>
    <w:p w14:paraId="442201B5" w14:textId="3795838C" w:rsidR="00A643F4" w:rsidRPr="00BF0F39" w:rsidRDefault="00D873BC" w:rsidP="00F257DD">
      <w:pPr>
        <w:suppressAutoHyphens w:val="0"/>
        <w:ind w:right="141"/>
        <w:jc w:val="both"/>
        <w:rPr>
          <w:rFonts w:ascii="Arial" w:hAnsi="Arial" w:cs="Arial"/>
          <w:sz w:val="20"/>
          <w:szCs w:val="20"/>
        </w:rPr>
      </w:pPr>
      <w:r w:rsidRPr="005744C3">
        <w:rPr>
          <w:rFonts w:ascii="Arial" w:hAnsi="Arial" w:cs="Arial"/>
          <w:sz w:val="20"/>
          <w:szCs w:val="20"/>
          <w:lang w:eastAsia="pl-PL"/>
        </w:rPr>
        <w:t>Termin realizacji umowy:</w:t>
      </w:r>
      <w:r w:rsidR="00635F88" w:rsidRPr="005744C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643F4" w:rsidRPr="005744C3">
        <w:rPr>
          <w:rFonts w:ascii="Arial" w:hAnsi="Arial" w:cs="Arial"/>
          <w:sz w:val="20"/>
          <w:szCs w:val="20"/>
          <w:lang w:eastAsia="pl-PL"/>
        </w:rPr>
        <w:t xml:space="preserve">od </w:t>
      </w:r>
      <w:r w:rsidR="00E77DF5">
        <w:rPr>
          <w:rFonts w:ascii="Arial" w:hAnsi="Arial" w:cs="Arial"/>
          <w:sz w:val="20"/>
          <w:szCs w:val="20"/>
          <w:lang w:eastAsia="pl-PL"/>
        </w:rPr>
        <w:t>……………2021</w:t>
      </w:r>
      <w:r w:rsidR="00A643F4" w:rsidRPr="00F257DD">
        <w:rPr>
          <w:rFonts w:ascii="Arial" w:hAnsi="Arial" w:cs="Arial"/>
          <w:sz w:val="20"/>
          <w:szCs w:val="20"/>
          <w:lang w:eastAsia="pl-PL"/>
        </w:rPr>
        <w:t>r.</w:t>
      </w:r>
      <w:r w:rsidR="00BE082C">
        <w:rPr>
          <w:rFonts w:ascii="Arial" w:hAnsi="Arial" w:cs="Arial"/>
          <w:sz w:val="20"/>
          <w:szCs w:val="20"/>
          <w:lang w:eastAsia="pl-PL"/>
        </w:rPr>
        <w:t xml:space="preserve"> wraz </w:t>
      </w:r>
      <w:r w:rsidR="00A643F4" w:rsidRPr="005744C3">
        <w:rPr>
          <w:rFonts w:ascii="Arial" w:hAnsi="Arial" w:cs="Arial"/>
          <w:sz w:val="20"/>
          <w:szCs w:val="20"/>
          <w:lang w:eastAsia="pl-PL"/>
        </w:rPr>
        <w:t>z aktywowaniem pierwszej karty SIM w ramach umowy</w:t>
      </w:r>
      <w:r w:rsidR="00A643F4" w:rsidRPr="005744C3">
        <w:rPr>
          <w:rFonts w:ascii="Arial" w:hAnsi="Arial" w:cs="Arial"/>
          <w:sz w:val="20"/>
          <w:szCs w:val="20"/>
        </w:rPr>
        <w:t xml:space="preserve"> </w:t>
      </w:r>
      <w:r w:rsidR="00F257DD">
        <w:rPr>
          <w:rFonts w:ascii="Arial" w:hAnsi="Arial" w:cs="Arial"/>
          <w:sz w:val="20"/>
          <w:szCs w:val="20"/>
        </w:rPr>
        <w:t xml:space="preserve">do </w:t>
      </w:r>
      <w:r w:rsidR="00E77DF5">
        <w:rPr>
          <w:rFonts w:ascii="Arial" w:hAnsi="Arial" w:cs="Arial"/>
          <w:sz w:val="20"/>
          <w:szCs w:val="20"/>
        </w:rPr>
        <w:t xml:space="preserve">…………. </w:t>
      </w:r>
      <w:r w:rsidR="00F257DD">
        <w:rPr>
          <w:rFonts w:ascii="Arial" w:hAnsi="Arial" w:cs="Arial"/>
          <w:sz w:val="20"/>
          <w:szCs w:val="20"/>
        </w:rPr>
        <w:t>.202</w:t>
      </w:r>
      <w:r w:rsidR="004F67EC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F257DD">
        <w:rPr>
          <w:rFonts w:ascii="Arial" w:hAnsi="Arial" w:cs="Arial"/>
          <w:sz w:val="20"/>
          <w:szCs w:val="20"/>
        </w:rPr>
        <w:t xml:space="preserve">r. </w:t>
      </w:r>
      <w:r w:rsidR="00A643F4" w:rsidRPr="005744C3">
        <w:rPr>
          <w:rFonts w:ascii="Arial" w:hAnsi="Arial" w:cs="Arial"/>
          <w:sz w:val="20"/>
          <w:szCs w:val="20"/>
        </w:rPr>
        <w:t>lub</w:t>
      </w:r>
      <w:r w:rsidR="00F257DD">
        <w:rPr>
          <w:rFonts w:ascii="Arial" w:hAnsi="Arial" w:cs="Arial"/>
          <w:sz w:val="20"/>
          <w:szCs w:val="20"/>
        </w:rPr>
        <w:t xml:space="preserve"> </w:t>
      </w:r>
      <w:r w:rsidR="00A643F4" w:rsidRPr="005744C3">
        <w:rPr>
          <w:rFonts w:ascii="Arial" w:hAnsi="Arial" w:cs="Arial"/>
          <w:sz w:val="20"/>
          <w:szCs w:val="20"/>
        </w:rPr>
        <w:t xml:space="preserve">do wcześniejszego wyczerpania wartości umowy brutto,  w zależności od tego który wariant nastąpi wcześniej. </w:t>
      </w:r>
      <w:r w:rsidR="00EA2562" w:rsidRPr="00BF0F39">
        <w:rPr>
          <w:rFonts w:ascii="Arial" w:hAnsi="Arial" w:cs="Arial"/>
          <w:sz w:val="20"/>
          <w:szCs w:val="20"/>
        </w:rPr>
        <w:t>Strony dopuszczają możliwość przedłużenia terminu obowiązywania umowy o okres nie dłuższy niż 12 miesięcy, w przypadku niewyczerpania w</w:t>
      </w:r>
      <w:r w:rsidR="00EA2562" w:rsidRPr="00BF0F39">
        <w:rPr>
          <w:rFonts w:ascii="Arial" w:hAnsi="Arial" w:cs="Arial"/>
          <w:sz w:val="20"/>
          <w:szCs w:val="20"/>
          <w:lang w:eastAsia="pl-PL"/>
        </w:rPr>
        <w:t xml:space="preserve">artości wynagrodzenia brutto, o której mowa </w:t>
      </w:r>
      <w:r w:rsidR="00BF0F39"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="00EA2562" w:rsidRPr="00BF0F39">
        <w:rPr>
          <w:rFonts w:ascii="Arial" w:hAnsi="Arial" w:cs="Arial"/>
          <w:sz w:val="20"/>
          <w:szCs w:val="20"/>
          <w:lang w:eastAsia="pl-PL"/>
        </w:rPr>
        <w:t>w § 3 ust. 1.</w:t>
      </w:r>
    </w:p>
    <w:p w14:paraId="4B94D5A5" w14:textId="24881250" w:rsidR="00635F88" w:rsidRPr="00E03DF8" w:rsidRDefault="00635F88" w:rsidP="00A643F4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7F6D762" w14:textId="77777777" w:rsidR="00EF0279" w:rsidRPr="00E03DF8" w:rsidRDefault="00EF0279" w:rsidP="00EF0279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§ 3</w:t>
      </w:r>
    </w:p>
    <w:p w14:paraId="41CD0B83" w14:textId="77777777" w:rsidR="00EF0279" w:rsidRPr="00E03DF8" w:rsidRDefault="00EF0279" w:rsidP="007B6257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Wynagrodzenie Wykonawcy</w:t>
      </w:r>
    </w:p>
    <w:p w14:paraId="22041386" w14:textId="6DE7BA49" w:rsidR="00F7263D" w:rsidRPr="00E03DF8" w:rsidRDefault="00F7263D" w:rsidP="005920B2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>Wynagrodzenie Wykonawcy wynikać będzie z realizacji usług</w:t>
      </w:r>
      <w:r w:rsidR="00F96C1A">
        <w:rPr>
          <w:rFonts w:ascii="Arial" w:hAnsi="Arial" w:cs="Arial"/>
          <w:sz w:val="20"/>
          <w:szCs w:val="20"/>
        </w:rPr>
        <w:t xml:space="preserve">, o których mowa w </w:t>
      </w:r>
      <w:r w:rsidR="00646E2D">
        <w:rPr>
          <w:rFonts w:ascii="Arial" w:hAnsi="Arial" w:cs="Arial"/>
          <w:sz w:val="20"/>
          <w:szCs w:val="20"/>
        </w:rPr>
        <w:t xml:space="preserve">§ </w:t>
      </w:r>
      <w:r w:rsidR="00F96C1A">
        <w:rPr>
          <w:rFonts w:ascii="Arial" w:hAnsi="Arial" w:cs="Arial"/>
          <w:sz w:val="20"/>
          <w:szCs w:val="20"/>
        </w:rPr>
        <w:t>1,</w:t>
      </w:r>
      <w:r w:rsidRPr="00E03DF8">
        <w:rPr>
          <w:rFonts w:ascii="Arial" w:hAnsi="Arial" w:cs="Arial"/>
          <w:sz w:val="20"/>
          <w:szCs w:val="20"/>
        </w:rPr>
        <w:t xml:space="preserve"> i nie może przekroczyć kwoty brutto: ………… PLN  (słownie …………), na podstawie </w:t>
      </w:r>
      <w:r w:rsidR="006A361D">
        <w:rPr>
          <w:rFonts w:ascii="Arial" w:hAnsi="Arial" w:cs="Arial"/>
          <w:sz w:val="20"/>
          <w:szCs w:val="20"/>
        </w:rPr>
        <w:t>złożonej oferty, której ot</w:t>
      </w:r>
      <w:r w:rsidR="007E5ED3">
        <w:rPr>
          <w:rFonts w:ascii="Arial" w:hAnsi="Arial" w:cs="Arial"/>
          <w:sz w:val="20"/>
          <w:szCs w:val="20"/>
        </w:rPr>
        <w:t xml:space="preserve">warcie nastąpiło </w:t>
      </w:r>
      <w:r w:rsidR="009B442B">
        <w:rPr>
          <w:rFonts w:ascii="Arial" w:hAnsi="Arial" w:cs="Arial"/>
          <w:sz w:val="20"/>
          <w:szCs w:val="20"/>
        </w:rPr>
        <w:t xml:space="preserve">       </w:t>
      </w:r>
      <w:r w:rsidR="00BF0F39">
        <w:rPr>
          <w:rFonts w:ascii="Arial" w:hAnsi="Arial" w:cs="Arial"/>
          <w:sz w:val="20"/>
          <w:szCs w:val="20"/>
        </w:rPr>
        <w:t xml:space="preserve">                    </w:t>
      </w:r>
      <w:r w:rsidR="009B442B">
        <w:rPr>
          <w:rFonts w:ascii="Arial" w:hAnsi="Arial" w:cs="Arial"/>
          <w:sz w:val="20"/>
          <w:szCs w:val="20"/>
        </w:rPr>
        <w:t xml:space="preserve"> </w:t>
      </w:r>
      <w:r w:rsidR="007E5ED3">
        <w:rPr>
          <w:rFonts w:ascii="Arial" w:hAnsi="Arial" w:cs="Arial"/>
          <w:sz w:val="20"/>
          <w:szCs w:val="20"/>
        </w:rPr>
        <w:t xml:space="preserve">w dniu </w:t>
      </w:r>
      <w:r w:rsidR="00B25B5D">
        <w:rPr>
          <w:rFonts w:ascii="Arial" w:hAnsi="Arial" w:cs="Arial"/>
          <w:sz w:val="20"/>
          <w:szCs w:val="20"/>
        </w:rPr>
        <w:t xml:space="preserve">………………………… </w:t>
      </w:r>
      <w:r w:rsidR="000D22EA">
        <w:rPr>
          <w:rFonts w:ascii="Arial" w:hAnsi="Arial" w:cs="Arial"/>
          <w:sz w:val="20"/>
          <w:szCs w:val="20"/>
        </w:rPr>
        <w:t xml:space="preserve">2021 </w:t>
      </w:r>
      <w:r w:rsidR="007E5ED3">
        <w:rPr>
          <w:rFonts w:ascii="Arial" w:hAnsi="Arial" w:cs="Arial"/>
          <w:sz w:val="20"/>
          <w:szCs w:val="20"/>
        </w:rPr>
        <w:t>r.</w:t>
      </w:r>
      <w:r w:rsidR="006A361D">
        <w:rPr>
          <w:rFonts w:ascii="Arial" w:hAnsi="Arial" w:cs="Arial"/>
          <w:sz w:val="20"/>
          <w:szCs w:val="20"/>
        </w:rPr>
        <w:t xml:space="preserve"> stanowiącej załącznik nr </w:t>
      </w:r>
      <w:r w:rsidR="000D22EA">
        <w:rPr>
          <w:rFonts w:ascii="Arial" w:hAnsi="Arial" w:cs="Arial"/>
          <w:sz w:val="20"/>
          <w:szCs w:val="20"/>
        </w:rPr>
        <w:t>3</w:t>
      </w:r>
      <w:r w:rsidR="006A361D">
        <w:rPr>
          <w:rFonts w:ascii="Arial" w:hAnsi="Arial" w:cs="Arial"/>
          <w:sz w:val="20"/>
          <w:szCs w:val="20"/>
        </w:rPr>
        <w:t xml:space="preserve"> do umowy. </w:t>
      </w:r>
    </w:p>
    <w:p w14:paraId="601511B8" w14:textId="6159B054" w:rsidR="0004493B" w:rsidRPr="00E03DF8" w:rsidRDefault="0004493B" w:rsidP="005920B2">
      <w:pPr>
        <w:numPr>
          <w:ilvl w:val="0"/>
          <w:numId w:val="15"/>
        </w:numPr>
        <w:tabs>
          <w:tab w:val="left" w:pos="284"/>
        </w:tabs>
        <w:suppressAutoHyphens w:val="0"/>
        <w:spacing w:line="276" w:lineRule="auto"/>
        <w:ind w:left="284" w:right="-1" w:hanging="284"/>
        <w:jc w:val="both"/>
        <w:rPr>
          <w:rFonts w:ascii="Arial" w:hAnsi="Arial" w:cs="Arial"/>
          <w:iCs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>Wysokość wynagrodzenia brutto zawiera należny podatek VAT zgodnie z us</w:t>
      </w:r>
      <w:r w:rsidR="00C45FB1">
        <w:rPr>
          <w:rFonts w:ascii="Arial" w:hAnsi="Arial" w:cs="Arial"/>
          <w:sz w:val="20"/>
          <w:szCs w:val="20"/>
        </w:rPr>
        <w:t xml:space="preserve">tawą z dnia </w:t>
      </w:r>
      <w:r w:rsidR="00C45FB1">
        <w:rPr>
          <w:rFonts w:ascii="Arial" w:hAnsi="Arial" w:cs="Arial"/>
          <w:sz w:val="20"/>
          <w:szCs w:val="20"/>
        </w:rPr>
        <w:br/>
        <w:t xml:space="preserve">11 marca </w:t>
      </w:r>
      <w:r w:rsidRPr="00E03DF8">
        <w:rPr>
          <w:rFonts w:ascii="Arial" w:hAnsi="Arial" w:cs="Arial"/>
          <w:sz w:val="20"/>
          <w:szCs w:val="20"/>
        </w:rPr>
        <w:t>2004 r. o podatku od towarów i usług (tekst jednolity Dz. U. z 2018 r. poz. 2174</w:t>
      </w:r>
      <w:r w:rsidR="00C45FB1">
        <w:rPr>
          <w:rFonts w:ascii="Arial" w:hAnsi="Arial" w:cs="Arial"/>
          <w:sz w:val="20"/>
          <w:szCs w:val="20"/>
        </w:rPr>
        <w:t xml:space="preserve"> </w:t>
      </w:r>
      <w:r w:rsidR="0078432A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8432A">
        <w:rPr>
          <w:rFonts w:ascii="Arial" w:hAnsi="Arial" w:cs="Arial"/>
          <w:sz w:val="20"/>
          <w:szCs w:val="20"/>
        </w:rPr>
        <w:t>późn</w:t>
      </w:r>
      <w:proofErr w:type="spellEnd"/>
      <w:r w:rsidR="0078432A">
        <w:rPr>
          <w:rFonts w:ascii="Arial" w:hAnsi="Arial" w:cs="Arial"/>
          <w:sz w:val="20"/>
          <w:szCs w:val="20"/>
        </w:rPr>
        <w:t>. zm.</w:t>
      </w:r>
      <w:r w:rsidRPr="00E03DF8">
        <w:rPr>
          <w:rFonts w:ascii="Arial" w:hAnsi="Arial" w:cs="Arial"/>
          <w:sz w:val="20"/>
          <w:szCs w:val="20"/>
        </w:rPr>
        <w:t xml:space="preserve">) oraz </w:t>
      </w:r>
      <w:r w:rsidRPr="00E03DF8">
        <w:rPr>
          <w:rFonts w:ascii="Arial" w:hAnsi="Arial" w:cs="Arial"/>
          <w:iCs/>
          <w:sz w:val="20"/>
          <w:szCs w:val="20"/>
        </w:rPr>
        <w:t>wszelkie koszty niezbędne do zrealizowania przedmiotu umowy i związane z wykonaniem wszystkich zobowiązań Wykonawcy określonych w umowie wraz z załącznikami oraz wszelkie inne koszty, które nie zostały wymienione, ale są niezbędne do należytego wykonania zamówienia w zakresie podanym w </w:t>
      </w:r>
      <w:r w:rsidR="000D22EA">
        <w:rPr>
          <w:rFonts w:ascii="Arial" w:hAnsi="Arial" w:cs="Arial"/>
          <w:iCs/>
          <w:sz w:val="20"/>
          <w:szCs w:val="20"/>
        </w:rPr>
        <w:t xml:space="preserve">szczegółowym opisie usługi </w:t>
      </w:r>
      <w:r w:rsidRPr="00E03DF8">
        <w:rPr>
          <w:rFonts w:ascii="Arial" w:hAnsi="Arial" w:cs="Arial"/>
          <w:iCs/>
          <w:sz w:val="20"/>
          <w:szCs w:val="20"/>
        </w:rPr>
        <w:t>, zgodnie z obowiązującymi przepisami i uzgodnieniami z Zamawiającym.</w:t>
      </w:r>
    </w:p>
    <w:p w14:paraId="07538143" w14:textId="77777777" w:rsidR="00BF0F39" w:rsidRDefault="00BF0F39" w:rsidP="00EF0279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</w:p>
    <w:p w14:paraId="3DA3A2AF" w14:textId="77777777" w:rsidR="00BF0F39" w:rsidRDefault="00BF0F39" w:rsidP="00EF0279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</w:p>
    <w:p w14:paraId="286014C0" w14:textId="69DC25D1" w:rsidR="00EF0279" w:rsidRPr="00E03DF8" w:rsidRDefault="00EF0279" w:rsidP="00EF0279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lastRenderedPageBreak/>
        <w:t>§ 4</w:t>
      </w:r>
    </w:p>
    <w:p w14:paraId="694DEFA2" w14:textId="77777777" w:rsidR="00EF0279" w:rsidRPr="00E03DF8" w:rsidRDefault="00EF0279" w:rsidP="003D5608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Sposób rozliczenia i warunki płatności</w:t>
      </w:r>
    </w:p>
    <w:p w14:paraId="1E56E745" w14:textId="77777777" w:rsidR="00E34D8F" w:rsidRPr="00E03DF8" w:rsidRDefault="00035286" w:rsidP="00AD4022">
      <w:pPr>
        <w:widowControl w:val="0"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 xml:space="preserve">Należność za usługi </w:t>
      </w:r>
      <w:r w:rsidR="00E34D8F" w:rsidRPr="00E03DF8">
        <w:rPr>
          <w:rFonts w:ascii="Arial" w:hAnsi="Arial" w:cs="Arial"/>
          <w:sz w:val="20"/>
          <w:szCs w:val="20"/>
          <w:lang w:eastAsia="pl-PL"/>
        </w:rPr>
        <w:t>będzie wypłacana na podstawie wykorzystanego przez Zamawiającego:</w:t>
      </w:r>
    </w:p>
    <w:p w14:paraId="7E44DA60" w14:textId="30C26681" w:rsidR="00E34D8F" w:rsidRPr="00664E82" w:rsidRDefault="00E34D8F" w:rsidP="00AD4022">
      <w:pPr>
        <w:widowControl w:val="0"/>
        <w:numPr>
          <w:ilvl w:val="1"/>
          <w:numId w:val="6"/>
        </w:numPr>
        <w:tabs>
          <w:tab w:val="num" w:pos="284"/>
          <w:tab w:val="num" w:pos="567"/>
        </w:tabs>
        <w:suppressAutoHyphens w:val="0"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>iloczynu liczby aktywnych abonamentów (kart SIM) w danym miesięcznym okresie rozliczeniowym</w:t>
      </w:r>
      <w:r w:rsidR="007D2DD4">
        <w:rPr>
          <w:rFonts w:ascii="Arial" w:hAnsi="Arial" w:cs="Arial"/>
          <w:sz w:val="20"/>
          <w:szCs w:val="20"/>
          <w:lang w:eastAsia="pl-PL"/>
        </w:rPr>
        <w:t xml:space="preserve">                      </w:t>
      </w:r>
      <w:r w:rsidR="00D75D14">
        <w:rPr>
          <w:rFonts w:ascii="Arial" w:hAnsi="Arial" w:cs="Arial"/>
          <w:sz w:val="20"/>
          <w:szCs w:val="20"/>
          <w:lang w:eastAsia="pl-PL"/>
        </w:rPr>
        <w:t xml:space="preserve"> i stawki z oferty Wykonawcy </w:t>
      </w:r>
      <w:r w:rsidR="00D75D14" w:rsidRPr="00664E82">
        <w:rPr>
          <w:rFonts w:ascii="Arial" w:hAnsi="Arial" w:cs="Arial"/>
          <w:sz w:val="20"/>
          <w:szCs w:val="20"/>
          <w:lang w:eastAsia="pl-PL"/>
        </w:rPr>
        <w:t xml:space="preserve">– załącznik nr </w:t>
      </w:r>
      <w:r w:rsidR="00C23AE7">
        <w:rPr>
          <w:rFonts w:ascii="Arial" w:hAnsi="Arial" w:cs="Arial"/>
          <w:sz w:val="20"/>
          <w:szCs w:val="20"/>
          <w:lang w:eastAsia="pl-PL"/>
        </w:rPr>
        <w:t>2</w:t>
      </w:r>
      <w:r w:rsidR="00D75D14" w:rsidRPr="00664E82">
        <w:rPr>
          <w:rFonts w:ascii="Arial" w:hAnsi="Arial" w:cs="Arial"/>
          <w:sz w:val="20"/>
          <w:szCs w:val="20"/>
          <w:lang w:eastAsia="pl-PL"/>
        </w:rPr>
        <w:t xml:space="preserve"> do umowy. </w:t>
      </w:r>
    </w:p>
    <w:p w14:paraId="0FBC436C" w14:textId="239FA272" w:rsidR="00E34D8F" w:rsidRPr="00E03DF8" w:rsidRDefault="00E34D8F" w:rsidP="00AD4022">
      <w:pPr>
        <w:widowControl w:val="0"/>
        <w:numPr>
          <w:ilvl w:val="1"/>
          <w:numId w:val="6"/>
        </w:numPr>
        <w:tabs>
          <w:tab w:val="num" w:pos="284"/>
          <w:tab w:val="num" w:pos="567"/>
        </w:tabs>
        <w:suppressAutoHyphens w:val="0"/>
        <w:autoSpaceDE w:val="0"/>
        <w:autoSpaceDN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64E82">
        <w:rPr>
          <w:rFonts w:ascii="Arial" w:hAnsi="Arial" w:cs="Arial"/>
          <w:sz w:val="20"/>
          <w:szCs w:val="20"/>
          <w:lang w:eastAsia="pl-PL"/>
        </w:rPr>
        <w:t>iloczynu liczby wykonanych połączeń w danym miesięcznym okresie rozliczeniowym i cen j</w:t>
      </w:r>
      <w:r w:rsidR="00D75D14" w:rsidRPr="00664E82">
        <w:rPr>
          <w:rFonts w:ascii="Arial" w:hAnsi="Arial" w:cs="Arial"/>
          <w:sz w:val="20"/>
          <w:szCs w:val="20"/>
          <w:lang w:eastAsia="pl-PL"/>
        </w:rPr>
        <w:t xml:space="preserve">ednostkowych z oferty Wykonawcy – załącznik nr </w:t>
      </w:r>
      <w:r w:rsidR="00C23AE7">
        <w:rPr>
          <w:rFonts w:ascii="Arial" w:hAnsi="Arial" w:cs="Arial"/>
          <w:sz w:val="20"/>
          <w:szCs w:val="20"/>
          <w:lang w:eastAsia="pl-PL"/>
        </w:rPr>
        <w:t xml:space="preserve"> 2</w:t>
      </w:r>
      <w:r w:rsidR="00D75D14" w:rsidRPr="00664E82">
        <w:rPr>
          <w:rFonts w:ascii="Arial" w:hAnsi="Arial" w:cs="Arial"/>
          <w:sz w:val="20"/>
          <w:szCs w:val="20"/>
          <w:lang w:eastAsia="pl-PL"/>
        </w:rPr>
        <w:t xml:space="preserve"> do umowy</w:t>
      </w:r>
      <w:r w:rsidR="00D75D14" w:rsidRPr="00D75D14">
        <w:rPr>
          <w:rFonts w:ascii="Arial" w:hAnsi="Arial" w:cs="Arial"/>
          <w:color w:val="FF0000"/>
          <w:sz w:val="20"/>
          <w:szCs w:val="20"/>
          <w:lang w:eastAsia="pl-PL"/>
        </w:rPr>
        <w:t>.</w:t>
      </w:r>
      <w:r w:rsidR="00D75D14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DAF5766" w14:textId="142A7946" w:rsidR="00E34D8F" w:rsidRPr="00E03DF8" w:rsidRDefault="1548294F" w:rsidP="00AD4022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1548294F">
        <w:rPr>
          <w:rFonts w:ascii="Arial" w:hAnsi="Arial" w:cs="Arial"/>
          <w:sz w:val="20"/>
          <w:szCs w:val="20"/>
          <w:lang w:eastAsia="pl-PL"/>
        </w:rPr>
        <w:t>Zamawiający zobowiązuje się zapłacić Wykonawcy wynagrodzenie za usługi za każdy okres rozliczeniowy zgodnie z ceną oferty, na podstawie prawidłowo wystawionych faktur VAT w terminie 30 dni od daty jej otrzymania, na adres: Uniwersytet Gdański,</w:t>
      </w:r>
      <w:r w:rsidRPr="1548294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1548294F">
        <w:rPr>
          <w:rFonts w:ascii="Arial" w:hAnsi="Arial" w:cs="Arial"/>
          <w:sz w:val="20"/>
          <w:szCs w:val="20"/>
          <w:lang w:eastAsia="pl-PL"/>
        </w:rPr>
        <w:t xml:space="preserve">80–309 Gdańsk, ul. Bażyńskiego 8, NIP 584–020–32–39. </w:t>
      </w:r>
    </w:p>
    <w:p w14:paraId="10907C93" w14:textId="77777777" w:rsidR="00E34D8F" w:rsidRPr="00E03DF8" w:rsidRDefault="00E34D8F" w:rsidP="00AD4022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>Jeżeli należność nie zostanie uregulowana w ustalonym terminie, Wykonawca  będzie miał prawo naliczać Zamawiającemu odsetki ustawowe, zgodnie z obowiązującymi przepisami, za każdy dzień opóźnienia.</w:t>
      </w:r>
    </w:p>
    <w:p w14:paraId="00E2402F" w14:textId="77777777" w:rsidR="00E34D8F" w:rsidRPr="00E03DF8" w:rsidRDefault="00E34D8F" w:rsidP="00AD4022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 xml:space="preserve">Płatność uważana będzie za zrealizowaną w dniu, w którym należność wpłynie na konto Wykonawcy. </w:t>
      </w:r>
    </w:p>
    <w:p w14:paraId="3DEEC669" w14:textId="77777777" w:rsidR="00EF0279" w:rsidRPr="00E03DF8" w:rsidRDefault="00EF0279" w:rsidP="00EF0279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</w:p>
    <w:p w14:paraId="6383BC2B" w14:textId="77777777" w:rsidR="00EF0279" w:rsidRPr="00E03DF8" w:rsidRDefault="00EF0279" w:rsidP="00EF0279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§ 5</w:t>
      </w:r>
    </w:p>
    <w:p w14:paraId="590675C8" w14:textId="77777777" w:rsidR="00EF0279" w:rsidRPr="00E03DF8" w:rsidRDefault="00EF0279" w:rsidP="00142546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Obowiązki Wykonawcy</w:t>
      </w:r>
      <w:r w:rsidRPr="00E03DF8">
        <w:rPr>
          <w:rFonts w:ascii="Arial" w:hAnsi="Arial" w:cs="Arial"/>
          <w:b/>
          <w:bCs/>
          <w:sz w:val="20"/>
          <w:szCs w:val="20"/>
        </w:rPr>
        <w:t xml:space="preserve"> i Zamawiającego</w:t>
      </w:r>
    </w:p>
    <w:p w14:paraId="55728287" w14:textId="77777777" w:rsidR="00142546" w:rsidRPr="00E03DF8" w:rsidRDefault="00142546" w:rsidP="00716B6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03DF8">
        <w:rPr>
          <w:rFonts w:ascii="Arial" w:eastAsia="Calibri" w:hAnsi="Arial" w:cs="Arial"/>
          <w:sz w:val="20"/>
          <w:szCs w:val="20"/>
          <w:lang w:eastAsia="pl-PL"/>
        </w:rPr>
        <w:t xml:space="preserve">Wykonawca </w:t>
      </w:r>
      <w:r w:rsidR="007D2DD4">
        <w:rPr>
          <w:rFonts w:ascii="Arial" w:eastAsia="Calibri" w:hAnsi="Arial" w:cs="Arial"/>
          <w:sz w:val="20"/>
          <w:szCs w:val="20"/>
          <w:lang w:eastAsia="pl-PL"/>
        </w:rPr>
        <w:t>posiada aktualne</w:t>
      </w:r>
      <w:r w:rsidR="004F7209" w:rsidRPr="00E03DF8">
        <w:rPr>
          <w:rFonts w:ascii="Arial" w:eastAsia="Calibri" w:hAnsi="Arial" w:cs="Arial"/>
          <w:sz w:val="20"/>
          <w:szCs w:val="20"/>
          <w:lang w:eastAsia="pl-PL"/>
        </w:rPr>
        <w:t xml:space="preserve"> zaświadczenie o wpisie do rejestru przedsiębiorców telekomunikacyjnych wydane przez Prezesa Urzędu Komunikacji </w:t>
      </w:r>
      <w:r w:rsidR="00862810" w:rsidRPr="00E03DF8">
        <w:rPr>
          <w:rFonts w:ascii="Arial" w:eastAsia="Calibri" w:hAnsi="Arial" w:cs="Arial"/>
          <w:sz w:val="20"/>
          <w:szCs w:val="20"/>
          <w:lang w:eastAsia="pl-PL"/>
        </w:rPr>
        <w:t>Elektronicznej,</w:t>
      </w:r>
      <w:r w:rsidR="007D2DD4">
        <w:rPr>
          <w:rFonts w:ascii="Arial" w:eastAsia="Calibri" w:hAnsi="Arial" w:cs="Arial"/>
          <w:sz w:val="20"/>
          <w:szCs w:val="20"/>
          <w:lang w:eastAsia="pl-PL"/>
        </w:rPr>
        <w:t xml:space="preserve"> zgodnie z ustawą </w:t>
      </w:r>
      <w:r w:rsidR="00862810" w:rsidRPr="00E03DF8">
        <w:rPr>
          <w:rFonts w:ascii="Arial" w:eastAsia="Calibri" w:hAnsi="Arial" w:cs="Arial"/>
          <w:sz w:val="20"/>
          <w:szCs w:val="20"/>
          <w:lang w:eastAsia="pl-PL"/>
        </w:rPr>
        <w:t xml:space="preserve">z dnia 16 lipca 2004 r. </w:t>
      </w:r>
      <w:r w:rsidR="00D33C68">
        <w:rPr>
          <w:rFonts w:ascii="Arial" w:eastAsia="Calibri" w:hAnsi="Arial" w:cs="Arial"/>
          <w:sz w:val="20"/>
          <w:szCs w:val="20"/>
          <w:lang w:eastAsia="pl-PL"/>
        </w:rPr>
        <w:t xml:space="preserve">– Prawo telekomunikacyjne (tekst jednolity </w:t>
      </w:r>
      <w:r w:rsidR="00862810" w:rsidRPr="00E03DF8">
        <w:rPr>
          <w:rFonts w:ascii="Arial" w:eastAsia="Calibri" w:hAnsi="Arial" w:cs="Arial"/>
          <w:sz w:val="20"/>
          <w:szCs w:val="20"/>
          <w:lang w:eastAsia="pl-PL"/>
        </w:rPr>
        <w:t xml:space="preserve">Dz. U. z 2018 r. poz. 1954). </w:t>
      </w:r>
    </w:p>
    <w:p w14:paraId="786749D7" w14:textId="77777777" w:rsidR="00142546" w:rsidRPr="00E03DF8" w:rsidRDefault="00142546" w:rsidP="00716B6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03DF8">
        <w:rPr>
          <w:rFonts w:ascii="Arial" w:eastAsia="Calibri" w:hAnsi="Arial" w:cs="Arial"/>
          <w:sz w:val="20"/>
          <w:szCs w:val="20"/>
          <w:lang w:val="x-none" w:eastAsia="pl-PL"/>
        </w:rPr>
        <w:t>Wykonawca nie może umieszczać reklam na terenie i w obiektach Uniwersytetu Gdańskiego w trakcie trwania umowy bez zgody Zamawiającego.</w:t>
      </w:r>
    </w:p>
    <w:p w14:paraId="609CFA2B" w14:textId="77777777" w:rsidR="00AE5F8C" w:rsidRPr="00E03DF8" w:rsidRDefault="00142546" w:rsidP="00AE5F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03DF8">
        <w:rPr>
          <w:rFonts w:ascii="Arial" w:eastAsia="Calibri" w:hAnsi="Arial" w:cs="Arial"/>
          <w:sz w:val="20"/>
          <w:szCs w:val="20"/>
          <w:lang w:eastAsia="pl-PL"/>
        </w:rPr>
        <w:t xml:space="preserve">Wykonawca zobowiązany jest do przeprowadzenia szkolenia z obsługi </w:t>
      </w:r>
      <w:r w:rsidR="00247CAE" w:rsidRPr="00E03DF8">
        <w:rPr>
          <w:rFonts w:ascii="Arial" w:eastAsia="Calibri" w:hAnsi="Arial" w:cs="Arial"/>
          <w:sz w:val="20"/>
          <w:szCs w:val="20"/>
          <w:lang w:eastAsia="pl-PL"/>
        </w:rPr>
        <w:t xml:space="preserve">konta dla wskazanych pracowników </w:t>
      </w:r>
      <w:r w:rsidR="00A617DE" w:rsidRPr="00E03DF8">
        <w:rPr>
          <w:rFonts w:ascii="Arial" w:eastAsia="Calibri" w:hAnsi="Arial" w:cs="Arial"/>
          <w:sz w:val="20"/>
          <w:szCs w:val="20"/>
          <w:lang w:eastAsia="pl-PL"/>
        </w:rPr>
        <w:t>Zamawiającego</w:t>
      </w:r>
      <w:r w:rsidR="00247CAE" w:rsidRPr="00E03DF8">
        <w:rPr>
          <w:rFonts w:ascii="Arial" w:eastAsia="Calibri" w:hAnsi="Arial" w:cs="Arial"/>
          <w:sz w:val="20"/>
          <w:szCs w:val="20"/>
          <w:lang w:eastAsia="pl-PL"/>
        </w:rPr>
        <w:t xml:space="preserve"> (2 osoby). </w:t>
      </w:r>
    </w:p>
    <w:p w14:paraId="73BDE9FC" w14:textId="77777777" w:rsidR="00AE5F8C" w:rsidRPr="00E03DF8" w:rsidRDefault="00AE5F8C" w:rsidP="00AE5F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03DF8">
        <w:rPr>
          <w:rFonts w:ascii="Arial" w:hAnsi="Arial" w:cs="Arial"/>
          <w:sz w:val="20"/>
          <w:szCs w:val="20"/>
        </w:rPr>
        <w:t>Wykonawca gwarantuje pełną dostępność usług objętych niniejszą umową użytkownikom Zamawiającego wykonującym zadania na terenie kraju oraz za granicą, zgodnie z aktualnymi mapami zasięgu dostępnymi na stronach internetowych Wykonawcy.</w:t>
      </w:r>
    </w:p>
    <w:p w14:paraId="4177F72E" w14:textId="77777777" w:rsidR="00A54B82" w:rsidRPr="00E03DF8" w:rsidRDefault="00AE5F8C" w:rsidP="00A54B82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03DF8">
        <w:rPr>
          <w:rFonts w:ascii="Arial" w:hAnsi="Arial" w:cs="Arial"/>
          <w:sz w:val="20"/>
          <w:szCs w:val="20"/>
        </w:rPr>
        <w:t xml:space="preserve">Wykonawca oświadcza, że posiada funkcjonującą całodobowo komórkę organizacyjną odpowiedzialną za przyjmowanie zgłoszeń o </w:t>
      </w:r>
      <w:r w:rsidR="00384B6D">
        <w:rPr>
          <w:rFonts w:ascii="Arial" w:hAnsi="Arial" w:cs="Arial"/>
          <w:sz w:val="20"/>
          <w:szCs w:val="20"/>
        </w:rPr>
        <w:t xml:space="preserve">nieprawidłowościach w świadczeniu usług. </w:t>
      </w:r>
    </w:p>
    <w:p w14:paraId="768FD056" w14:textId="77777777" w:rsidR="00A54B82" w:rsidRPr="00E03DF8" w:rsidRDefault="00A54B82" w:rsidP="00A54B82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03DF8">
        <w:rPr>
          <w:rFonts w:ascii="Arial" w:hAnsi="Arial" w:cs="Arial"/>
          <w:sz w:val="20"/>
          <w:szCs w:val="20"/>
        </w:rPr>
        <w:t xml:space="preserve">Wykonawca zobowiązany będzie do zweryfikowania opłat zawartych na fakturach przed ich dostarczeniem Zamawiającemu, w celu wyeliminowania opłat naliczonych niezgodnie z </w:t>
      </w:r>
      <w:r w:rsidR="00367E37">
        <w:rPr>
          <w:rFonts w:ascii="Arial" w:hAnsi="Arial" w:cs="Arial"/>
          <w:sz w:val="20"/>
          <w:szCs w:val="20"/>
        </w:rPr>
        <w:t>formularzem cenowym</w:t>
      </w:r>
      <w:r w:rsidRPr="00E03DF8">
        <w:rPr>
          <w:rFonts w:ascii="Arial" w:hAnsi="Arial" w:cs="Arial"/>
          <w:sz w:val="20"/>
          <w:szCs w:val="20"/>
        </w:rPr>
        <w:t xml:space="preserve">, </w:t>
      </w:r>
      <w:r w:rsidR="00524E89">
        <w:rPr>
          <w:rFonts w:ascii="Arial" w:hAnsi="Arial" w:cs="Arial"/>
          <w:sz w:val="20"/>
          <w:szCs w:val="20"/>
        </w:rPr>
        <w:t xml:space="preserve">                                 </w:t>
      </w:r>
      <w:r w:rsidRPr="00E03DF8">
        <w:rPr>
          <w:rFonts w:ascii="Arial" w:hAnsi="Arial" w:cs="Arial"/>
          <w:sz w:val="20"/>
          <w:szCs w:val="20"/>
        </w:rPr>
        <w:t xml:space="preserve">a w przypadku braku takiej możliwości Wykonawca dostarczy wraz z fakturami za </w:t>
      </w:r>
      <w:r w:rsidR="00817143">
        <w:rPr>
          <w:rFonts w:ascii="Arial" w:hAnsi="Arial" w:cs="Arial"/>
          <w:sz w:val="20"/>
          <w:szCs w:val="20"/>
        </w:rPr>
        <w:t>dany miesiąc faktury korygujące.</w:t>
      </w:r>
    </w:p>
    <w:p w14:paraId="113A882D" w14:textId="77777777" w:rsidR="00A54B82" w:rsidRPr="00E03DF8" w:rsidRDefault="00A54B82" w:rsidP="00A54B82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03DF8">
        <w:rPr>
          <w:rFonts w:ascii="Arial" w:hAnsi="Arial" w:cs="Arial"/>
          <w:sz w:val="20"/>
          <w:szCs w:val="20"/>
        </w:rPr>
        <w:t xml:space="preserve">W przypadku doręczenia Zamawiającemu nieprawidłowo wystawionej faktury, Zamawiający uprawniony będzie do wstrzymania płatności do czasu zakończenia postępowania reklamacyjnego lub doręczenia prawidłowo wystawionej faktury korygującej. </w:t>
      </w:r>
    </w:p>
    <w:p w14:paraId="705B7884" w14:textId="55A838E5" w:rsidR="00A54B82" w:rsidRPr="00E03DF8" w:rsidRDefault="00EB2194" w:rsidP="00A54B82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03DF8">
        <w:rPr>
          <w:rFonts w:ascii="Arial" w:hAnsi="Arial" w:cs="Arial"/>
          <w:sz w:val="20"/>
          <w:szCs w:val="20"/>
        </w:rPr>
        <w:t>W sytuacji wskazanej w ust. 7</w:t>
      </w:r>
      <w:r w:rsidR="00A54B82" w:rsidRPr="00E03DF8">
        <w:rPr>
          <w:rFonts w:ascii="Arial" w:hAnsi="Arial" w:cs="Arial"/>
          <w:sz w:val="20"/>
          <w:szCs w:val="20"/>
        </w:rPr>
        <w:t xml:space="preserve"> termin płatności liczony będzie od</w:t>
      </w:r>
      <w:r w:rsidR="00BF0F39">
        <w:rPr>
          <w:rFonts w:ascii="Arial" w:hAnsi="Arial" w:cs="Arial"/>
          <w:sz w:val="20"/>
          <w:szCs w:val="20"/>
        </w:rPr>
        <w:t xml:space="preserve"> </w:t>
      </w:r>
      <w:r w:rsidR="00A06AA2" w:rsidRPr="00BF0F39">
        <w:rPr>
          <w:rFonts w:ascii="Arial" w:hAnsi="Arial" w:cs="Arial"/>
          <w:sz w:val="20"/>
          <w:szCs w:val="20"/>
        </w:rPr>
        <w:t>dnia</w:t>
      </w:r>
      <w:r w:rsidR="00A06AA2">
        <w:rPr>
          <w:rFonts w:ascii="Arial" w:hAnsi="Arial" w:cs="Arial"/>
          <w:color w:val="FF0000"/>
          <w:sz w:val="20"/>
          <w:szCs w:val="20"/>
        </w:rPr>
        <w:t xml:space="preserve"> </w:t>
      </w:r>
      <w:r w:rsidR="00A54B82" w:rsidRPr="00E03DF8">
        <w:rPr>
          <w:rFonts w:ascii="Arial" w:hAnsi="Arial" w:cs="Arial"/>
          <w:sz w:val="20"/>
          <w:szCs w:val="20"/>
        </w:rPr>
        <w:t xml:space="preserve">informacji o rozpatrzeniu reklamacji lub </w:t>
      </w:r>
      <w:r w:rsidR="00A06AA2" w:rsidRPr="00BF0F39">
        <w:rPr>
          <w:rFonts w:ascii="Arial" w:hAnsi="Arial" w:cs="Arial"/>
          <w:sz w:val="20"/>
          <w:szCs w:val="20"/>
        </w:rPr>
        <w:t>dnia</w:t>
      </w:r>
      <w:r w:rsidR="00A06AA2" w:rsidRPr="00A06AA2">
        <w:rPr>
          <w:rFonts w:ascii="Arial" w:hAnsi="Arial" w:cs="Arial"/>
          <w:color w:val="FF0000"/>
          <w:sz w:val="20"/>
          <w:szCs w:val="20"/>
        </w:rPr>
        <w:t xml:space="preserve"> </w:t>
      </w:r>
      <w:r w:rsidR="00A54B82" w:rsidRPr="00E03DF8">
        <w:rPr>
          <w:rFonts w:ascii="Arial" w:hAnsi="Arial" w:cs="Arial"/>
          <w:sz w:val="20"/>
          <w:szCs w:val="20"/>
        </w:rPr>
        <w:t>doręczenia faktury ko</w:t>
      </w:r>
      <w:r w:rsidRPr="00E03DF8">
        <w:rPr>
          <w:rFonts w:ascii="Arial" w:hAnsi="Arial" w:cs="Arial"/>
          <w:sz w:val="20"/>
          <w:szCs w:val="20"/>
        </w:rPr>
        <w:t xml:space="preserve">rygującej w terminie jak dla faktury VAT. </w:t>
      </w:r>
    </w:p>
    <w:p w14:paraId="15B4F9B8" w14:textId="77777777" w:rsidR="00A54B82" w:rsidRPr="00E03DF8" w:rsidRDefault="00A54B82" w:rsidP="00A54B82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03DF8">
        <w:rPr>
          <w:rFonts w:ascii="Arial" w:hAnsi="Arial" w:cs="Arial"/>
          <w:sz w:val="20"/>
          <w:szCs w:val="20"/>
        </w:rPr>
        <w:t xml:space="preserve">W przypadku nieprawidłowego wystawienia faktury Zamawiający uzna, iż Wykonawca wykonuje przedmiot zamówienia nienależycie i uprawniony będzie do czynności wskazanych w </w:t>
      </w:r>
      <w:r w:rsidR="00C93BF5" w:rsidRPr="00E03DF8">
        <w:rPr>
          <w:rFonts w:ascii="Arial" w:hAnsi="Arial" w:cs="Arial"/>
          <w:sz w:val="20"/>
          <w:szCs w:val="20"/>
        </w:rPr>
        <w:t>ust. 6-8</w:t>
      </w:r>
      <w:r w:rsidRPr="00E03DF8">
        <w:rPr>
          <w:rFonts w:ascii="Arial" w:hAnsi="Arial" w:cs="Arial"/>
          <w:sz w:val="20"/>
          <w:szCs w:val="20"/>
        </w:rPr>
        <w:t>. Przez nieprawidłowo wystawione faktury rozumie się faktury wystawione niezgodnie z wymogami Zamawiającego, np.: z błędnymi stawkami za połączenia, kwotami abonamentu, bez podziału na użytkowników głównych, z dodatkowymi opłatami poza opłatą abonamentową.</w:t>
      </w:r>
    </w:p>
    <w:p w14:paraId="6605DD56" w14:textId="77777777" w:rsidR="00A54B82" w:rsidRPr="00E03DF8" w:rsidRDefault="00A54B82" w:rsidP="00A54B82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284" w:hanging="426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03DF8">
        <w:rPr>
          <w:rFonts w:ascii="Arial" w:hAnsi="Arial" w:cs="Arial"/>
          <w:sz w:val="20"/>
          <w:szCs w:val="20"/>
        </w:rPr>
        <w:t xml:space="preserve">Postępowanie reklamacyjne dotyczące świadczenia usługi wynikłe w toku realizacji umowy będzie prowadzone na zasadach i warunkach określonych w rozporządzeniu Ministra Administracji i Cyfryzacji </w:t>
      </w:r>
      <w:r w:rsidR="0092496D">
        <w:rPr>
          <w:rFonts w:ascii="Arial" w:hAnsi="Arial" w:cs="Arial"/>
          <w:sz w:val="20"/>
          <w:szCs w:val="20"/>
        </w:rPr>
        <w:t xml:space="preserve">                  </w:t>
      </w:r>
      <w:r w:rsidR="00D33C68">
        <w:rPr>
          <w:rFonts w:ascii="Arial" w:hAnsi="Arial" w:cs="Arial"/>
          <w:sz w:val="20"/>
          <w:szCs w:val="20"/>
        </w:rPr>
        <w:t xml:space="preserve">z dnia 24 lutego </w:t>
      </w:r>
      <w:r w:rsidRPr="00E03DF8">
        <w:rPr>
          <w:rFonts w:ascii="Arial" w:hAnsi="Arial" w:cs="Arial"/>
          <w:sz w:val="20"/>
          <w:szCs w:val="20"/>
        </w:rPr>
        <w:t>2014 roku w sprawie reklamacji usługi teleko</w:t>
      </w:r>
      <w:r w:rsidR="00D33C68">
        <w:rPr>
          <w:rFonts w:ascii="Arial" w:hAnsi="Arial" w:cs="Arial"/>
          <w:sz w:val="20"/>
          <w:szCs w:val="20"/>
        </w:rPr>
        <w:t>munikacyjnej (Dz. U. z 2014 r.</w:t>
      </w:r>
      <w:r w:rsidRPr="00E03DF8">
        <w:rPr>
          <w:rFonts w:ascii="Arial" w:hAnsi="Arial" w:cs="Arial"/>
          <w:sz w:val="20"/>
          <w:szCs w:val="20"/>
        </w:rPr>
        <w:t xml:space="preserve">, poz. 284). </w:t>
      </w:r>
    </w:p>
    <w:p w14:paraId="6247055A" w14:textId="7E6E8901" w:rsidR="00A54B82" w:rsidRPr="00E03DF8" w:rsidRDefault="00A54B82" w:rsidP="00A54B82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284" w:hanging="426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03DF8">
        <w:rPr>
          <w:rFonts w:ascii="Arial" w:hAnsi="Arial" w:cs="Arial"/>
          <w:sz w:val="20"/>
          <w:szCs w:val="20"/>
        </w:rPr>
        <w:t xml:space="preserve">Zamawiający może składać reklamację w formie </w:t>
      </w:r>
      <w:r w:rsidR="00DB2FD5">
        <w:rPr>
          <w:rFonts w:ascii="Arial" w:hAnsi="Arial" w:cs="Arial"/>
          <w:sz w:val="20"/>
          <w:szCs w:val="20"/>
        </w:rPr>
        <w:t xml:space="preserve">pisemnej </w:t>
      </w:r>
      <w:r w:rsidRPr="00E03DF8">
        <w:rPr>
          <w:rFonts w:ascii="Arial" w:hAnsi="Arial" w:cs="Arial"/>
          <w:sz w:val="20"/>
          <w:szCs w:val="20"/>
        </w:rPr>
        <w:t>na</w:t>
      </w:r>
      <w:r w:rsidR="00DB2FD5">
        <w:rPr>
          <w:rFonts w:ascii="Arial" w:hAnsi="Arial" w:cs="Arial"/>
          <w:sz w:val="20"/>
          <w:szCs w:val="20"/>
        </w:rPr>
        <w:t xml:space="preserve"> adres poczty e-mail Wykonawcy wskazany                 w § </w:t>
      </w:r>
      <w:r w:rsidR="00A06AA2" w:rsidRPr="00BF0F39">
        <w:rPr>
          <w:rFonts w:ascii="Arial" w:hAnsi="Arial" w:cs="Arial"/>
          <w:sz w:val="20"/>
          <w:szCs w:val="20"/>
        </w:rPr>
        <w:t>6</w:t>
      </w:r>
      <w:r w:rsidR="00DB2FD5" w:rsidRPr="00A06AA2">
        <w:rPr>
          <w:rFonts w:ascii="Arial" w:hAnsi="Arial" w:cs="Arial"/>
          <w:color w:val="FF0000"/>
          <w:sz w:val="20"/>
          <w:szCs w:val="20"/>
        </w:rPr>
        <w:t xml:space="preserve"> </w:t>
      </w:r>
      <w:r w:rsidR="00DB2FD5">
        <w:rPr>
          <w:rFonts w:ascii="Arial" w:hAnsi="Arial" w:cs="Arial"/>
          <w:sz w:val="20"/>
          <w:szCs w:val="20"/>
        </w:rPr>
        <w:t xml:space="preserve">ust. 2. </w:t>
      </w:r>
    </w:p>
    <w:p w14:paraId="0C9C5C76" w14:textId="77777777" w:rsidR="00EF0279" w:rsidRPr="00E03DF8" w:rsidRDefault="00A54B82" w:rsidP="006F4085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284" w:hanging="426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03DF8">
        <w:rPr>
          <w:rFonts w:ascii="Arial" w:hAnsi="Arial" w:cs="Arial"/>
          <w:sz w:val="20"/>
          <w:szCs w:val="20"/>
        </w:rPr>
        <w:t>Za okres rozliczeniowy prz</w:t>
      </w:r>
      <w:r w:rsidR="000355F6">
        <w:rPr>
          <w:rFonts w:ascii="Arial" w:hAnsi="Arial" w:cs="Arial"/>
          <w:sz w:val="20"/>
          <w:szCs w:val="20"/>
        </w:rPr>
        <w:t xml:space="preserve">yjmuje się miesiąc kalendarzowy (od pierwszego do ostatniego dnia miesiąca). </w:t>
      </w:r>
    </w:p>
    <w:p w14:paraId="049F31CB" w14:textId="77777777" w:rsidR="002A1658" w:rsidRDefault="002A1658" w:rsidP="00726AE5">
      <w:pPr>
        <w:spacing w:line="276" w:lineRule="auto"/>
        <w:ind w:right="423"/>
        <w:rPr>
          <w:rFonts w:ascii="Arial" w:hAnsi="Arial" w:cs="Arial"/>
          <w:b/>
          <w:sz w:val="20"/>
          <w:szCs w:val="20"/>
        </w:rPr>
      </w:pPr>
    </w:p>
    <w:p w14:paraId="36D72847" w14:textId="32F72DE3" w:rsidR="00EF0279" w:rsidRPr="00E03DF8" w:rsidRDefault="00EF0279" w:rsidP="00EF0279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§</w:t>
      </w:r>
      <w:r w:rsidR="00BF0F39">
        <w:rPr>
          <w:rFonts w:ascii="Arial" w:hAnsi="Arial" w:cs="Arial"/>
          <w:b/>
          <w:sz w:val="20"/>
          <w:szCs w:val="20"/>
        </w:rPr>
        <w:t xml:space="preserve"> </w:t>
      </w:r>
      <w:r w:rsidR="00A06AA2" w:rsidRPr="00BF0F39">
        <w:rPr>
          <w:rFonts w:ascii="Arial" w:hAnsi="Arial" w:cs="Arial"/>
          <w:b/>
          <w:sz w:val="20"/>
          <w:szCs w:val="20"/>
        </w:rPr>
        <w:t>6</w:t>
      </w:r>
    </w:p>
    <w:p w14:paraId="01777E0D" w14:textId="77777777" w:rsidR="00FC6DCA" w:rsidRPr="00E03DF8" w:rsidRDefault="00EF0279" w:rsidP="00FC6DCA">
      <w:pPr>
        <w:spacing w:line="276" w:lineRule="auto"/>
        <w:ind w:left="426" w:right="423"/>
        <w:jc w:val="center"/>
        <w:rPr>
          <w:rFonts w:ascii="Arial" w:hAnsi="Arial" w:cs="Arial"/>
          <w:b/>
          <w:bCs/>
          <w:sz w:val="20"/>
          <w:szCs w:val="20"/>
        </w:rPr>
      </w:pPr>
      <w:r w:rsidRPr="00E03DF8">
        <w:rPr>
          <w:rFonts w:ascii="Arial" w:hAnsi="Arial" w:cs="Arial"/>
          <w:b/>
          <w:bCs/>
          <w:sz w:val="20"/>
          <w:szCs w:val="20"/>
        </w:rPr>
        <w:t>Przedstawiciele</w:t>
      </w:r>
    </w:p>
    <w:p w14:paraId="16ED8976" w14:textId="5694D09F" w:rsidR="00FC6DCA" w:rsidRPr="00E03DF8" w:rsidRDefault="00FC6DCA" w:rsidP="00716B6C">
      <w:pPr>
        <w:widowControl w:val="0"/>
        <w:numPr>
          <w:ilvl w:val="0"/>
          <w:numId w:val="8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>Zamawiający</w:t>
      </w:r>
      <w:r w:rsidR="00C23AE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03DF8">
        <w:rPr>
          <w:rFonts w:ascii="Arial" w:hAnsi="Arial" w:cs="Arial"/>
          <w:sz w:val="20"/>
          <w:szCs w:val="20"/>
          <w:lang w:eastAsia="pl-PL"/>
        </w:rPr>
        <w:t>upoważnia</w:t>
      </w:r>
      <w:r w:rsidR="00C23AE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03DF8">
        <w:rPr>
          <w:rFonts w:ascii="Arial" w:hAnsi="Arial" w:cs="Arial"/>
          <w:sz w:val="20"/>
          <w:szCs w:val="20"/>
          <w:lang w:eastAsia="pl-PL"/>
        </w:rPr>
        <w:t>do</w:t>
      </w:r>
      <w:r w:rsidR="00C23AE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0494D">
        <w:rPr>
          <w:rFonts w:ascii="Arial" w:hAnsi="Arial" w:cs="Arial"/>
          <w:sz w:val="20"/>
          <w:szCs w:val="20"/>
          <w:lang w:eastAsia="pl-PL"/>
        </w:rPr>
        <w:t xml:space="preserve">zamawiania i odbierania kart SIM, </w:t>
      </w:r>
      <w:r w:rsidRPr="00E03DF8">
        <w:rPr>
          <w:rFonts w:ascii="Arial" w:hAnsi="Arial" w:cs="Arial"/>
          <w:sz w:val="20"/>
          <w:szCs w:val="20"/>
          <w:lang w:eastAsia="pl-PL"/>
        </w:rPr>
        <w:t>zarządzania kontem a</w:t>
      </w:r>
      <w:r w:rsidR="00C0015A">
        <w:rPr>
          <w:rFonts w:ascii="Arial" w:hAnsi="Arial" w:cs="Arial"/>
          <w:sz w:val="20"/>
          <w:szCs w:val="20"/>
          <w:lang w:eastAsia="pl-PL"/>
        </w:rPr>
        <w:t xml:space="preserve">bonenckim i innych czynności związanych z realizacją umowy </w:t>
      </w:r>
      <w:r w:rsidRPr="00E03DF8">
        <w:rPr>
          <w:rFonts w:ascii="Arial" w:hAnsi="Arial" w:cs="Arial"/>
          <w:sz w:val="20"/>
          <w:szCs w:val="20"/>
          <w:lang w:eastAsia="pl-PL"/>
        </w:rPr>
        <w:t>następujące osoby:</w:t>
      </w:r>
    </w:p>
    <w:p w14:paraId="7C4D7346" w14:textId="29B0D0EC" w:rsidR="00FC6DCA" w:rsidRPr="00EF3481" w:rsidRDefault="00FC6DCA" w:rsidP="00FC6DCA">
      <w:pPr>
        <w:widowControl w:val="0"/>
        <w:tabs>
          <w:tab w:val="num" w:pos="284"/>
        </w:tabs>
        <w:suppressAutoHyphens w:val="0"/>
        <w:autoSpaceDE w:val="0"/>
        <w:autoSpaceDN w:val="0"/>
        <w:spacing w:line="276" w:lineRule="auto"/>
        <w:ind w:left="284"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F3481">
        <w:rPr>
          <w:rFonts w:ascii="Arial" w:hAnsi="Arial" w:cs="Arial"/>
          <w:sz w:val="20"/>
          <w:szCs w:val="20"/>
          <w:lang w:eastAsia="pl-PL"/>
        </w:rPr>
        <w:t xml:space="preserve">1) </w:t>
      </w:r>
      <w:r w:rsidR="006C30C7" w:rsidRPr="00EF3481">
        <w:rPr>
          <w:rFonts w:ascii="Arial" w:hAnsi="Arial" w:cs="Arial"/>
          <w:sz w:val="20"/>
          <w:szCs w:val="20"/>
          <w:lang w:eastAsia="pl-PL"/>
        </w:rPr>
        <w:t xml:space="preserve">Katarzyna Zawrotny </w:t>
      </w:r>
      <w:r w:rsidRPr="00EF3481">
        <w:rPr>
          <w:rFonts w:ascii="Arial" w:hAnsi="Arial" w:cs="Arial"/>
          <w:sz w:val="20"/>
          <w:szCs w:val="20"/>
          <w:lang w:eastAsia="pl-PL"/>
        </w:rPr>
        <w:t xml:space="preserve">– tel. </w:t>
      </w:r>
      <w:r w:rsidR="006C30C7" w:rsidRPr="00EF3481">
        <w:rPr>
          <w:rFonts w:ascii="Arial" w:hAnsi="Arial" w:cs="Arial"/>
          <w:sz w:val="20"/>
          <w:szCs w:val="20"/>
          <w:lang w:eastAsia="pl-PL"/>
        </w:rPr>
        <w:t xml:space="preserve">58 523 23 14, </w:t>
      </w:r>
      <w:r w:rsidRPr="00EF3481">
        <w:rPr>
          <w:rFonts w:ascii="Arial" w:hAnsi="Arial" w:cs="Arial"/>
          <w:sz w:val="20"/>
          <w:szCs w:val="20"/>
          <w:lang w:eastAsia="pl-PL"/>
        </w:rPr>
        <w:t xml:space="preserve">e-mail: </w:t>
      </w:r>
      <w:r w:rsidR="006C30C7" w:rsidRPr="00EF3481">
        <w:rPr>
          <w:rFonts w:ascii="Arial" w:hAnsi="Arial" w:cs="Arial"/>
          <w:sz w:val="20"/>
          <w:szCs w:val="20"/>
          <w:lang w:eastAsia="pl-PL"/>
        </w:rPr>
        <w:t>katarzyna.zawrotny@</w:t>
      </w:r>
      <w:r w:rsidRPr="00EF3481">
        <w:rPr>
          <w:rFonts w:ascii="Arial" w:hAnsi="Arial" w:cs="Arial"/>
          <w:sz w:val="20"/>
          <w:szCs w:val="20"/>
          <w:lang w:eastAsia="pl-PL"/>
        </w:rPr>
        <w:t>ug.edu.pl</w:t>
      </w:r>
      <w:r w:rsidR="00B83FB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F3481">
        <w:rPr>
          <w:rFonts w:ascii="Arial" w:hAnsi="Arial" w:cs="Arial"/>
          <w:sz w:val="20"/>
          <w:szCs w:val="20"/>
          <w:lang w:eastAsia="pl-PL"/>
        </w:rPr>
        <w:t>,</w:t>
      </w:r>
    </w:p>
    <w:p w14:paraId="206E90F1" w14:textId="359EE80E" w:rsidR="00FC6DCA" w:rsidRPr="001836B4" w:rsidRDefault="00FC6DCA" w:rsidP="00FC6DCA">
      <w:pPr>
        <w:widowControl w:val="0"/>
        <w:tabs>
          <w:tab w:val="num" w:pos="284"/>
        </w:tabs>
        <w:suppressAutoHyphens w:val="0"/>
        <w:autoSpaceDE w:val="0"/>
        <w:autoSpaceDN w:val="0"/>
        <w:spacing w:line="276" w:lineRule="auto"/>
        <w:ind w:left="284"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F3481">
        <w:rPr>
          <w:rFonts w:ascii="Arial" w:hAnsi="Arial" w:cs="Arial"/>
          <w:sz w:val="20"/>
          <w:szCs w:val="20"/>
          <w:lang w:eastAsia="pl-PL"/>
        </w:rPr>
        <w:t xml:space="preserve">2) </w:t>
      </w:r>
      <w:r w:rsidR="006C30C7" w:rsidRPr="00EF3481">
        <w:rPr>
          <w:rFonts w:ascii="Arial" w:hAnsi="Arial" w:cs="Arial"/>
          <w:sz w:val="20"/>
          <w:szCs w:val="20"/>
          <w:lang w:eastAsia="pl-PL"/>
        </w:rPr>
        <w:t xml:space="preserve">Daniel Zaremba </w:t>
      </w:r>
      <w:r w:rsidRPr="00EF3481">
        <w:rPr>
          <w:rFonts w:ascii="Arial" w:hAnsi="Arial" w:cs="Arial"/>
          <w:sz w:val="20"/>
          <w:szCs w:val="20"/>
          <w:lang w:eastAsia="pl-PL"/>
        </w:rPr>
        <w:t xml:space="preserve">– tel. </w:t>
      </w:r>
      <w:r w:rsidR="006C30C7" w:rsidRPr="001836B4">
        <w:rPr>
          <w:rFonts w:ascii="Arial" w:hAnsi="Arial" w:cs="Arial"/>
          <w:sz w:val="20"/>
          <w:szCs w:val="20"/>
          <w:lang w:eastAsia="pl-PL"/>
        </w:rPr>
        <w:t xml:space="preserve">58 523 24 53 </w:t>
      </w:r>
      <w:r w:rsidRPr="001836B4">
        <w:rPr>
          <w:rFonts w:ascii="Arial" w:hAnsi="Arial" w:cs="Arial"/>
          <w:sz w:val="20"/>
          <w:szCs w:val="20"/>
          <w:lang w:eastAsia="pl-PL"/>
        </w:rPr>
        <w:t xml:space="preserve">e-mail: </w:t>
      </w:r>
      <w:hyperlink r:id="rId8" w:history="1">
        <w:r w:rsidR="001836B4" w:rsidRPr="001836B4">
          <w:rPr>
            <w:rStyle w:val="Hipercze"/>
            <w:rFonts w:ascii="Arial" w:hAnsi="Arial" w:cs="Arial"/>
            <w:sz w:val="20"/>
            <w:szCs w:val="20"/>
            <w:lang w:eastAsia="pl-PL"/>
          </w:rPr>
          <w:t>daniel.zaremba@ug.edu.pl</w:t>
        </w:r>
      </w:hyperlink>
      <w:r w:rsidRPr="001836B4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9A9EABB" w14:textId="052766EC" w:rsidR="001836B4" w:rsidRPr="001836B4" w:rsidRDefault="001836B4" w:rsidP="00FC6DCA">
      <w:pPr>
        <w:widowControl w:val="0"/>
        <w:tabs>
          <w:tab w:val="num" w:pos="284"/>
        </w:tabs>
        <w:suppressAutoHyphens w:val="0"/>
        <w:autoSpaceDE w:val="0"/>
        <w:autoSpaceDN w:val="0"/>
        <w:spacing w:line="276" w:lineRule="auto"/>
        <w:ind w:left="284"/>
        <w:jc w:val="both"/>
        <w:outlineLvl w:val="0"/>
        <w:rPr>
          <w:rFonts w:ascii="Arial" w:hAnsi="Arial" w:cs="Arial"/>
          <w:color w:val="FF0000"/>
          <w:sz w:val="20"/>
          <w:szCs w:val="20"/>
          <w:lang w:eastAsia="pl-PL"/>
        </w:rPr>
      </w:pPr>
      <w:r w:rsidRPr="001836B4">
        <w:rPr>
          <w:rFonts w:ascii="Arial" w:hAnsi="Arial" w:cs="Arial"/>
          <w:sz w:val="20"/>
          <w:szCs w:val="20"/>
          <w:lang w:eastAsia="pl-PL"/>
        </w:rPr>
        <w:t xml:space="preserve">3) </w:t>
      </w:r>
      <w:r w:rsidR="000E43AC">
        <w:rPr>
          <w:rFonts w:ascii="Arial" w:hAnsi="Arial" w:cs="Arial"/>
          <w:color w:val="FF0000"/>
          <w:sz w:val="20"/>
          <w:szCs w:val="20"/>
          <w:lang w:eastAsia="pl-PL"/>
        </w:rPr>
        <w:t>Andrzej Urban – tel. 58 523 24 59 e – mail: andrzej.ubran@ug.edu.pl</w:t>
      </w:r>
      <w:r w:rsidRPr="001836B4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pl-PL"/>
        </w:rPr>
        <w:t>– ochrona urządzeń mobilnych</w:t>
      </w:r>
    </w:p>
    <w:p w14:paraId="027B766F" w14:textId="77777777" w:rsidR="00FC6DCA" w:rsidRPr="00E03DF8" w:rsidRDefault="00FC6DCA" w:rsidP="00716B6C">
      <w:pPr>
        <w:widowControl w:val="0"/>
        <w:numPr>
          <w:ilvl w:val="2"/>
          <w:numId w:val="8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lastRenderedPageBreak/>
        <w:t>Wykonawca upoważnia osobę do wykonywania umowy tj. opieki technicznej i handlowej, zapewniającą bieżącą obsługę:</w:t>
      </w:r>
    </w:p>
    <w:p w14:paraId="6CB74224" w14:textId="77777777" w:rsidR="00FC6DCA" w:rsidRPr="00E03DF8" w:rsidRDefault="00FC6DCA" w:rsidP="00FC6DCA">
      <w:pPr>
        <w:widowControl w:val="0"/>
        <w:suppressAutoHyphens w:val="0"/>
        <w:autoSpaceDE w:val="0"/>
        <w:autoSpaceDN w:val="0"/>
        <w:spacing w:line="276" w:lineRule="auto"/>
        <w:ind w:left="284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>………………………………………. (</w:t>
      </w:r>
      <w:r w:rsidRPr="00E03DF8">
        <w:rPr>
          <w:rFonts w:ascii="Arial" w:hAnsi="Arial" w:cs="Arial"/>
          <w:i/>
          <w:sz w:val="20"/>
          <w:szCs w:val="20"/>
          <w:lang w:eastAsia="pl-PL"/>
        </w:rPr>
        <w:t>imię i nazwisko</w:t>
      </w:r>
      <w:r w:rsidRPr="00E03DF8">
        <w:rPr>
          <w:rFonts w:ascii="Arial" w:hAnsi="Arial" w:cs="Arial"/>
          <w:sz w:val="20"/>
          <w:szCs w:val="20"/>
          <w:lang w:eastAsia="pl-PL"/>
        </w:rPr>
        <w:t>)</w:t>
      </w:r>
      <w:r w:rsidRPr="00E03DF8">
        <w:rPr>
          <w:rFonts w:ascii="Arial" w:hAnsi="Arial" w:cs="Arial"/>
          <w:sz w:val="20"/>
          <w:szCs w:val="20"/>
          <w:lang w:eastAsia="pl-PL"/>
        </w:rPr>
        <w:br/>
        <w:t>e-mail: …………………….@..............</w:t>
      </w:r>
    </w:p>
    <w:p w14:paraId="5DF21034" w14:textId="77777777" w:rsidR="00FC6DCA" w:rsidRPr="00E03DF8" w:rsidRDefault="00FC6DCA" w:rsidP="00FC6DCA">
      <w:pPr>
        <w:widowControl w:val="0"/>
        <w:suppressAutoHyphens w:val="0"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>tel. ……………………….</w:t>
      </w:r>
    </w:p>
    <w:p w14:paraId="1388D3CB" w14:textId="77777777" w:rsidR="00FC6DCA" w:rsidRPr="00E03DF8" w:rsidRDefault="00FC6DCA" w:rsidP="00FC6DCA">
      <w:pPr>
        <w:widowControl w:val="0"/>
        <w:suppressAutoHyphens w:val="0"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>fax: ………………………</w:t>
      </w:r>
    </w:p>
    <w:p w14:paraId="01C04457" w14:textId="77777777" w:rsidR="00E20DB3" w:rsidRPr="00E20DB3" w:rsidRDefault="00FC6DCA" w:rsidP="00423BF7">
      <w:pPr>
        <w:widowControl w:val="0"/>
        <w:suppressAutoHyphens w:val="0"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>numer telefonu ………………………… - dostępny przez 24 godz. w celu zgłoszenia blokady kradzieżowej oraz bieżącej pomocy technicznej.</w:t>
      </w:r>
    </w:p>
    <w:p w14:paraId="71007AAC" w14:textId="77777777" w:rsidR="00EF0279" w:rsidRPr="00E03DF8" w:rsidRDefault="00EF0279" w:rsidP="00716B6C">
      <w:pPr>
        <w:widowControl w:val="0"/>
        <w:numPr>
          <w:ilvl w:val="0"/>
          <w:numId w:val="11"/>
        </w:numPr>
        <w:suppressAutoHyphens w:val="0"/>
        <w:autoSpaceDE w:val="0"/>
        <w:autoSpaceDN w:val="0"/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>Zmiana przedstawiciela Zama</w:t>
      </w:r>
      <w:r w:rsidR="00A001BF">
        <w:rPr>
          <w:rFonts w:ascii="Arial" w:hAnsi="Arial" w:cs="Arial"/>
          <w:sz w:val="20"/>
          <w:szCs w:val="20"/>
        </w:rPr>
        <w:t xml:space="preserve">wiającego lub Wykonawcy wymaga powiadomienia </w:t>
      </w:r>
      <w:r w:rsidRPr="00E03DF8">
        <w:rPr>
          <w:rFonts w:ascii="Arial" w:hAnsi="Arial" w:cs="Arial"/>
          <w:sz w:val="20"/>
          <w:szCs w:val="20"/>
        </w:rPr>
        <w:t xml:space="preserve">drugiej stronie i jest skuteczna z datą doręczenia </w:t>
      </w:r>
      <w:r w:rsidR="00A001BF">
        <w:rPr>
          <w:rFonts w:ascii="Arial" w:hAnsi="Arial" w:cs="Arial"/>
          <w:sz w:val="20"/>
          <w:szCs w:val="20"/>
        </w:rPr>
        <w:t>tego powiadomienia</w:t>
      </w:r>
      <w:r w:rsidRPr="00E03DF8">
        <w:rPr>
          <w:rFonts w:ascii="Arial" w:hAnsi="Arial" w:cs="Arial"/>
          <w:sz w:val="20"/>
          <w:szCs w:val="20"/>
        </w:rPr>
        <w:t>. Powiadomienie o powyższych zmianach nie stanowi zmiany umowy wymagającej sporządzenia aneksu.</w:t>
      </w:r>
    </w:p>
    <w:p w14:paraId="4101652C" w14:textId="77777777" w:rsidR="00E47F18" w:rsidRPr="00E03DF8" w:rsidRDefault="00E47F18" w:rsidP="009D4B3B">
      <w:pPr>
        <w:tabs>
          <w:tab w:val="left" w:pos="10348"/>
        </w:tabs>
        <w:spacing w:line="276" w:lineRule="auto"/>
        <w:ind w:right="423"/>
        <w:rPr>
          <w:rFonts w:ascii="Arial" w:hAnsi="Arial" w:cs="Arial"/>
          <w:b/>
          <w:sz w:val="20"/>
          <w:szCs w:val="20"/>
        </w:rPr>
      </w:pPr>
    </w:p>
    <w:p w14:paraId="0C69828A" w14:textId="79F5DEE8" w:rsidR="00EF0279" w:rsidRPr="00E03DF8" w:rsidRDefault="00EF0279" w:rsidP="00EF0279">
      <w:pPr>
        <w:tabs>
          <w:tab w:val="left" w:pos="10348"/>
        </w:tabs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 xml:space="preserve">§ </w:t>
      </w:r>
      <w:r w:rsidR="00A06AA2" w:rsidRPr="00BF0F39">
        <w:rPr>
          <w:rFonts w:ascii="Arial" w:hAnsi="Arial" w:cs="Arial"/>
          <w:b/>
          <w:sz w:val="20"/>
          <w:szCs w:val="20"/>
        </w:rPr>
        <w:t>7</w:t>
      </w:r>
    </w:p>
    <w:p w14:paraId="03A9570B" w14:textId="77777777" w:rsidR="00AA26E5" w:rsidRPr="00E03DF8" w:rsidRDefault="00EF0279" w:rsidP="00AA26E5">
      <w:pPr>
        <w:tabs>
          <w:tab w:val="left" w:pos="10348"/>
        </w:tabs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Kary umowne</w:t>
      </w:r>
    </w:p>
    <w:p w14:paraId="38519FE3" w14:textId="77777777" w:rsidR="00C24117" w:rsidRPr="00E03DF8" w:rsidRDefault="00C24117" w:rsidP="00716B6C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>Zamawiający naliczy Wyko</w:t>
      </w:r>
      <w:r w:rsidR="005E6773" w:rsidRPr="00E03DF8">
        <w:rPr>
          <w:rFonts w:ascii="Arial" w:hAnsi="Arial" w:cs="Arial"/>
          <w:sz w:val="20"/>
          <w:szCs w:val="20"/>
          <w:lang w:eastAsia="pl-PL"/>
        </w:rPr>
        <w:t>nawcy kary umowne:</w:t>
      </w:r>
    </w:p>
    <w:p w14:paraId="50BDD362" w14:textId="38B614EA" w:rsidR="00C24117" w:rsidRPr="00E03DF8" w:rsidRDefault="00334B9B" w:rsidP="005920B2">
      <w:pPr>
        <w:widowControl w:val="0"/>
        <w:numPr>
          <w:ilvl w:val="0"/>
          <w:numId w:val="32"/>
        </w:num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 xml:space="preserve">za każdy </w:t>
      </w:r>
      <w:r w:rsidR="00F16FF4">
        <w:rPr>
          <w:rFonts w:ascii="Arial" w:hAnsi="Arial" w:cs="Arial"/>
          <w:sz w:val="20"/>
          <w:szCs w:val="20"/>
          <w:lang w:eastAsia="pl-PL"/>
        </w:rPr>
        <w:t xml:space="preserve">rozpoczęty </w:t>
      </w:r>
      <w:r w:rsidRPr="00E03DF8">
        <w:rPr>
          <w:rFonts w:ascii="Arial" w:hAnsi="Arial" w:cs="Arial"/>
          <w:sz w:val="20"/>
          <w:szCs w:val="20"/>
          <w:lang w:eastAsia="pl-PL"/>
        </w:rPr>
        <w:t xml:space="preserve">dzień niewykonywania lub nienależytego wykonywania usług objętych umową lub odrębnymi umowami jednostkowymi, a w szczególności w przypadku </w:t>
      </w:r>
      <w:r w:rsidR="00CF404F">
        <w:rPr>
          <w:rFonts w:ascii="Arial" w:hAnsi="Arial" w:cs="Arial"/>
          <w:sz w:val="20"/>
          <w:szCs w:val="20"/>
          <w:lang w:eastAsia="pl-PL"/>
        </w:rPr>
        <w:t>opóźnienia</w:t>
      </w:r>
      <w:r w:rsidRPr="00E03DF8">
        <w:rPr>
          <w:rFonts w:ascii="Arial" w:hAnsi="Arial" w:cs="Arial"/>
          <w:sz w:val="20"/>
          <w:szCs w:val="20"/>
          <w:lang w:eastAsia="pl-PL"/>
        </w:rPr>
        <w:t xml:space="preserve"> w </w:t>
      </w:r>
      <w:r w:rsidR="00D33EEF">
        <w:rPr>
          <w:rFonts w:ascii="Arial" w:hAnsi="Arial" w:cs="Arial"/>
          <w:sz w:val="20"/>
          <w:szCs w:val="20"/>
          <w:lang w:eastAsia="pl-PL"/>
        </w:rPr>
        <w:t>rozpoczęciu świa</w:t>
      </w:r>
      <w:r w:rsidR="00F16FF4">
        <w:rPr>
          <w:rFonts w:ascii="Arial" w:hAnsi="Arial" w:cs="Arial"/>
          <w:sz w:val="20"/>
          <w:szCs w:val="20"/>
          <w:lang w:eastAsia="pl-PL"/>
        </w:rPr>
        <w:t xml:space="preserve">dczenia usługi </w:t>
      </w:r>
      <w:r w:rsidRPr="00E03DF8">
        <w:rPr>
          <w:rFonts w:ascii="Arial" w:hAnsi="Arial" w:cs="Arial"/>
          <w:sz w:val="20"/>
          <w:szCs w:val="20"/>
          <w:lang w:eastAsia="pl-PL"/>
        </w:rPr>
        <w:t xml:space="preserve">w wysokości 50 zł brutto za każdy przypadek niewykonania lub nienależytego wykonania usługi, w tym za każdy numer nieprzygotowany </w:t>
      </w:r>
      <w:r w:rsidR="00AA26E5" w:rsidRPr="00E03DF8">
        <w:rPr>
          <w:rFonts w:ascii="Arial" w:hAnsi="Arial" w:cs="Arial"/>
          <w:sz w:val="20"/>
          <w:szCs w:val="20"/>
          <w:lang w:eastAsia="pl-PL"/>
        </w:rPr>
        <w:t>do realizacji usługi (karta SIM</w:t>
      </w:r>
      <w:r w:rsidRPr="00E03DF8">
        <w:rPr>
          <w:rFonts w:ascii="Arial" w:hAnsi="Arial" w:cs="Arial"/>
          <w:sz w:val="20"/>
          <w:szCs w:val="20"/>
          <w:lang w:eastAsia="pl-PL"/>
        </w:rPr>
        <w:t xml:space="preserve">), </w:t>
      </w:r>
      <w:r w:rsidR="00EF348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</w:t>
      </w:r>
      <w:r w:rsidRPr="00E03DF8">
        <w:rPr>
          <w:rFonts w:ascii="Arial" w:hAnsi="Arial" w:cs="Arial"/>
          <w:sz w:val="20"/>
          <w:szCs w:val="20"/>
          <w:lang w:eastAsia="pl-PL"/>
        </w:rPr>
        <w:t>z zastrzeżeniem, że suma kar umownych naliczany</w:t>
      </w:r>
      <w:r w:rsidR="009D4B3B">
        <w:rPr>
          <w:rFonts w:ascii="Arial" w:hAnsi="Arial" w:cs="Arial"/>
          <w:sz w:val="20"/>
          <w:szCs w:val="20"/>
          <w:lang w:eastAsia="pl-PL"/>
        </w:rPr>
        <w:t>ch na podstawie niniejszego punktu</w:t>
      </w:r>
      <w:r w:rsidRPr="00E03DF8">
        <w:rPr>
          <w:rFonts w:ascii="Arial" w:hAnsi="Arial" w:cs="Arial"/>
          <w:sz w:val="20"/>
          <w:szCs w:val="20"/>
          <w:lang w:eastAsia="pl-PL"/>
        </w:rPr>
        <w:t xml:space="preserve"> nie przekroczy 5% wartości wynagrodzenia brutto określonego w § 3 ust. 1.</w:t>
      </w:r>
    </w:p>
    <w:p w14:paraId="2CF8E4C8" w14:textId="5B37E5F2" w:rsidR="00B42B2F" w:rsidRPr="00EF3481" w:rsidRDefault="005E6773" w:rsidP="005920B2">
      <w:pPr>
        <w:widowControl w:val="0"/>
        <w:numPr>
          <w:ilvl w:val="0"/>
          <w:numId w:val="32"/>
        </w:num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F3481">
        <w:rPr>
          <w:rFonts w:ascii="Arial" w:hAnsi="Arial" w:cs="Arial"/>
          <w:sz w:val="20"/>
          <w:szCs w:val="20"/>
          <w:lang w:eastAsia="pl-PL"/>
        </w:rPr>
        <w:t xml:space="preserve">w wysokości </w:t>
      </w:r>
      <w:r w:rsidR="00334B9B" w:rsidRPr="00EF3481">
        <w:rPr>
          <w:rFonts w:ascii="Arial" w:hAnsi="Arial" w:cs="Arial"/>
          <w:sz w:val="20"/>
          <w:szCs w:val="20"/>
          <w:lang w:eastAsia="pl-PL"/>
        </w:rPr>
        <w:t>0,02 % wartości brutto  wynagrodzenia określonego w § 3 ust. 1, z</w:t>
      </w:r>
      <w:r w:rsidR="00C24117" w:rsidRPr="00EF3481">
        <w:rPr>
          <w:rFonts w:ascii="Arial" w:hAnsi="Arial" w:cs="Arial"/>
          <w:sz w:val="20"/>
          <w:szCs w:val="20"/>
          <w:lang w:eastAsia="pl-PL"/>
        </w:rPr>
        <w:t xml:space="preserve">a każdy rozpoczęty dzień </w:t>
      </w:r>
      <w:r w:rsidR="00D33EEF" w:rsidRPr="00D62594">
        <w:rPr>
          <w:rFonts w:ascii="Arial" w:hAnsi="Arial" w:cs="Arial"/>
          <w:sz w:val="20"/>
          <w:szCs w:val="20"/>
          <w:lang w:eastAsia="pl-PL"/>
        </w:rPr>
        <w:t>opóźnienia</w:t>
      </w:r>
      <w:r w:rsidR="00E05D2D" w:rsidRPr="00D6259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4117" w:rsidRPr="00EF3481">
        <w:rPr>
          <w:rFonts w:ascii="Arial" w:hAnsi="Arial" w:cs="Arial"/>
          <w:sz w:val="20"/>
          <w:szCs w:val="20"/>
          <w:lang w:eastAsia="pl-PL"/>
        </w:rPr>
        <w:t>w wykonaniu zobowiązań Wykonawcy wynikających z</w:t>
      </w:r>
      <w:r w:rsidR="006C30C7" w:rsidRPr="00EF3481">
        <w:rPr>
          <w:rFonts w:ascii="Arial" w:hAnsi="Arial" w:cs="Arial"/>
          <w:sz w:val="20"/>
          <w:szCs w:val="20"/>
          <w:lang w:eastAsia="pl-PL"/>
        </w:rPr>
        <w:t>e szczegółowego opisu usługi – załącznik nr 1</w:t>
      </w:r>
      <w:r w:rsidR="000E07D3" w:rsidRPr="00EF3481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</w:p>
    <w:p w14:paraId="5FD9874D" w14:textId="3E7C239F" w:rsidR="00070A4F" w:rsidRPr="000E07D3" w:rsidRDefault="00070A4F" w:rsidP="00070A4F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E07D3">
        <w:rPr>
          <w:rFonts w:ascii="Arial" w:hAnsi="Arial" w:cs="Arial"/>
          <w:sz w:val="20"/>
          <w:szCs w:val="20"/>
        </w:rPr>
        <w:t xml:space="preserve">W przypadku odstąpienia przez Zamawiającego od umowy w całości lub w części z przyczyn, </w:t>
      </w:r>
      <w:r w:rsidRPr="000E07D3">
        <w:rPr>
          <w:rFonts w:ascii="Arial" w:hAnsi="Arial" w:cs="Arial"/>
          <w:sz w:val="20"/>
          <w:szCs w:val="20"/>
        </w:rPr>
        <w:br/>
        <w:t>o których m</w:t>
      </w:r>
      <w:r w:rsidR="00216B3B" w:rsidRPr="000E07D3">
        <w:rPr>
          <w:rFonts w:ascii="Arial" w:hAnsi="Arial" w:cs="Arial"/>
          <w:sz w:val="20"/>
          <w:szCs w:val="20"/>
        </w:rPr>
        <w:t xml:space="preserve">owa w § </w:t>
      </w:r>
      <w:r w:rsidR="00A06AA2" w:rsidRPr="00935B97">
        <w:rPr>
          <w:rFonts w:ascii="Arial" w:hAnsi="Arial" w:cs="Arial"/>
          <w:sz w:val="20"/>
          <w:szCs w:val="20"/>
        </w:rPr>
        <w:t>10</w:t>
      </w:r>
      <w:r w:rsidR="00A06AA2" w:rsidRPr="00A06AA2">
        <w:rPr>
          <w:rFonts w:ascii="Arial" w:hAnsi="Arial" w:cs="Arial"/>
          <w:color w:val="FF0000"/>
          <w:sz w:val="20"/>
          <w:szCs w:val="20"/>
        </w:rPr>
        <w:t xml:space="preserve"> </w:t>
      </w:r>
      <w:r w:rsidR="00216B3B" w:rsidRPr="000E07D3">
        <w:rPr>
          <w:rFonts w:ascii="Arial" w:hAnsi="Arial" w:cs="Arial"/>
          <w:sz w:val="20"/>
          <w:szCs w:val="20"/>
        </w:rPr>
        <w:t xml:space="preserve">ust. 1 pkt. 4, </w:t>
      </w:r>
      <w:r w:rsidR="00265557" w:rsidRPr="000E07D3">
        <w:rPr>
          <w:rFonts w:ascii="Arial" w:hAnsi="Arial" w:cs="Arial"/>
          <w:sz w:val="20"/>
          <w:szCs w:val="20"/>
        </w:rPr>
        <w:t xml:space="preserve">5 </w:t>
      </w:r>
      <w:r w:rsidR="00216B3B" w:rsidRPr="000E07D3">
        <w:rPr>
          <w:rFonts w:ascii="Arial" w:hAnsi="Arial" w:cs="Arial"/>
          <w:sz w:val="20"/>
          <w:szCs w:val="20"/>
        </w:rPr>
        <w:t xml:space="preserve">i 6 </w:t>
      </w:r>
      <w:r w:rsidRPr="000E07D3">
        <w:rPr>
          <w:rFonts w:ascii="Arial" w:hAnsi="Arial" w:cs="Arial"/>
          <w:sz w:val="20"/>
          <w:szCs w:val="20"/>
        </w:rPr>
        <w:t>Zamawiający będzie uprawniony do nałożenia na Wyko</w:t>
      </w:r>
      <w:r w:rsidR="00D21D23" w:rsidRPr="000E07D3">
        <w:rPr>
          <w:rFonts w:ascii="Arial" w:hAnsi="Arial" w:cs="Arial"/>
          <w:sz w:val="20"/>
          <w:szCs w:val="20"/>
        </w:rPr>
        <w:t>nawcę kary umownej w wysokości 3</w:t>
      </w:r>
      <w:r w:rsidRPr="000E07D3">
        <w:rPr>
          <w:rFonts w:ascii="Arial" w:hAnsi="Arial" w:cs="Arial"/>
          <w:sz w:val="20"/>
          <w:szCs w:val="20"/>
        </w:rPr>
        <w:t>0% wartości brutto wynagrodzenia określoneg</w:t>
      </w:r>
      <w:r w:rsidR="00C80B46">
        <w:rPr>
          <w:rFonts w:ascii="Arial" w:hAnsi="Arial" w:cs="Arial"/>
          <w:sz w:val="20"/>
          <w:szCs w:val="20"/>
        </w:rPr>
        <w:t>o w § 3 ust. 1</w:t>
      </w:r>
      <w:r w:rsidRPr="000E07D3">
        <w:rPr>
          <w:rFonts w:ascii="Arial" w:hAnsi="Arial" w:cs="Arial"/>
          <w:sz w:val="20"/>
          <w:szCs w:val="20"/>
        </w:rPr>
        <w:t xml:space="preserve"> umowy.</w:t>
      </w:r>
      <w:r w:rsidR="00014775">
        <w:rPr>
          <w:rFonts w:ascii="Arial" w:hAnsi="Arial" w:cs="Arial"/>
          <w:sz w:val="20"/>
          <w:szCs w:val="20"/>
        </w:rPr>
        <w:t xml:space="preserve"> Zapł</w:t>
      </w:r>
      <w:r w:rsidR="00C52442" w:rsidRPr="000E07D3">
        <w:rPr>
          <w:rFonts w:ascii="Arial" w:hAnsi="Arial" w:cs="Arial"/>
          <w:sz w:val="20"/>
          <w:szCs w:val="20"/>
        </w:rPr>
        <w:t xml:space="preserve">ata kary umownej za odstąpienie od umowy nie wyłącza zapłaty kar, o których mowa w ust. 1. </w:t>
      </w:r>
    </w:p>
    <w:p w14:paraId="76934653" w14:textId="695D4531" w:rsidR="00070A4F" w:rsidRPr="00E03DF8" w:rsidRDefault="00070A4F" w:rsidP="00070A4F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</w:rPr>
        <w:t>Kar</w:t>
      </w:r>
      <w:r w:rsidR="006F4D05">
        <w:rPr>
          <w:rFonts w:ascii="Arial" w:hAnsi="Arial" w:cs="Arial"/>
          <w:sz w:val="20"/>
          <w:szCs w:val="20"/>
        </w:rPr>
        <w:t>y, o których mowa w ust. 1</w:t>
      </w:r>
      <w:r w:rsidR="00A06AA2">
        <w:rPr>
          <w:rFonts w:ascii="Arial" w:hAnsi="Arial" w:cs="Arial"/>
          <w:sz w:val="20"/>
          <w:szCs w:val="20"/>
        </w:rPr>
        <w:t xml:space="preserve"> i</w:t>
      </w:r>
      <w:r w:rsidR="006F4D05">
        <w:rPr>
          <w:rFonts w:ascii="Arial" w:hAnsi="Arial" w:cs="Arial"/>
          <w:sz w:val="20"/>
          <w:szCs w:val="20"/>
        </w:rPr>
        <w:t xml:space="preserve"> 2 </w:t>
      </w:r>
      <w:r w:rsidRPr="00E03DF8">
        <w:rPr>
          <w:rFonts w:ascii="Arial" w:hAnsi="Arial" w:cs="Arial"/>
          <w:sz w:val="20"/>
          <w:szCs w:val="20"/>
        </w:rPr>
        <w:t xml:space="preserve">płatne są w terminie 14 dni od </w:t>
      </w:r>
      <w:r w:rsidR="00B63BE5" w:rsidRPr="006D7351">
        <w:rPr>
          <w:rFonts w:ascii="Arial" w:hAnsi="Arial" w:cs="Arial"/>
          <w:sz w:val="20"/>
          <w:szCs w:val="20"/>
        </w:rPr>
        <w:t>dnia</w:t>
      </w:r>
      <w:r w:rsidR="006D7351" w:rsidRPr="006D7351">
        <w:rPr>
          <w:rFonts w:ascii="Arial" w:hAnsi="Arial" w:cs="Arial"/>
          <w:sz w:val="20"/>
          <w:szCs w:val="20"/>
        </w:rPr>
        <w:t xml:space="preserve"> </w:t>
      </w:r>
      <w:r w:rsidRPr="00E03DF8">
        <w:rPr>
          <w:rFonts w:ascii="Arial" w:hAnsi="Arial" w:cs="Arial"/>
          <w:sz w:val="20"/>
          <w:szCs w:val="20"/>
        </w:rPr>
        <w:t xml:space="preserve">otrzymania przez Wykonawcę wezwania do ich zapłaty. Kary umowne mogą być potrącane </w:t>
      </w:r>
      <w:r w:rsidR="008E3D53">
        <w:rPr>
          <w:rFonts w:ascii="Arial" w:hAnsi="Arial" w:cs="Arial"/>
          <w:sz w:val="20"/>
          <w:szCs w:val="20"/>
        </w:rPr>
        <w:t xml:space="preserve">z bieżącej należności Wykonawcy, na co Wykonawca niniejszym wyraża zgodę. </w:t>
      </w:r>
    </w:p>
    <w:p w14:paraId="4AC8DBA9" w14:textId="77777777" w:rsidR="00070A4F" w:rsidRPr="00E03DF8" w:rsidRDefault="00070A4F" w:rsidP="00070A4F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</w:rPr>
        <w:t>Zapłata kary umownej nie wyłącza dalej idących roszczeń z tytułu niewykonania lub nienależytego wykonania przedmiotu umowy.</w:t>
      </w:r>
    </w:p>
    <w:p w14:paraId="50C62969" w14:textId="039CF0D3" w:rsidR="00070A4F" w:rsidRPr="00D62594" w:rsidRDefault="00070A4F" w:rsidP="00070A4F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62594">
        <w:rPr>
          <w:rFonts w:ascii="Arial" w:hAnsi="Arial" w:cs="Arial"/>
          <w:sz w:val="20"/>
          <w:szCs w:val="20"/>
        </w:rPr>
        <w:t xml:space="preserve">Przez opóźnienie strony przyjmują każde, niezależnie od przyczyny, nieterminowe wywiązanie się przez Wykonawcę z obowiązków umownych, z wyjątkiem sytuacji, gdy nastąpiło ono z wyłącznej winy Zamawiającego lub z przyczyny wynikającej z zaistnienia siły wyższej, o której mowa  w § </w:t>
      </w:r>
      <w:r w:rsidR="00935B97">
        <w:rPr>
          <w:rFonts w:ascii="Arial" w:hAnsi="Arial" w:cs="Arial"/>
          <w:sz w:val="20"/>
          <w:szCs w:val="20"/>
        </w:rPr>
        <w:t>8</w:t>
      </w:r>
      <w:r w:rsidR="00D62594">
        <w:rPr>
          <w:rFonts w:ascii="Arial" w:hAnsi="Arial" w:cs="Arial"/>
          <w:sz w:val="20"/>
          <w:szCs w:val="20"/>
        </w:rPr>
        <w:t>.</w:t>
      </w:r>
    </w:p>
    <w:p w14:paraId="1299C43A" w14:textId="77777777" w:rsidR="00E47F18" w:rsidRPr="00E03DF8" w:rsidRDefault="00E47F18" w:rsidP="00B21467">
      <w:pPr>
        <w:spacing w:line="276" w:lineRule="auto"/>
        <w:ind w:right="423"/>
        <w:rPr>
          <w:rFonts w:ascii="Arial" w:hAnsi="Arial" w:cs="Arial"/>
          <w:b/>
          <w:sz w:val="20"/>
          <w:szCs w:val="20"/>
        </w:rPr>
      </w:pPr>
    </w:p>
    <w:p w14:paraId="6E23F16D" w14:textId="2B4BB74E" w:rsidR="00EF0279" w:rsidRPr="00E03DF8" w:rsidRDefault="00EF0279" w:rsidP="00EF0279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 xml:space="preserve">§ </w:t>
      </w:r>
      <w:r w:rsidR="00E05D2D" w:rsidRPr="00935B97">
        <w:rPr>
          <w:rFonts w:ascii="Arial" w:hAnsi="Arial" w:cs="Arial"/>
          <w:b/>
          <w:sz w:val="20"/>
          <w:szCs w:val="20"/>
        </w:rPr>
        <w:t>8</w:t>
      </w:r>
    </w:p>
    <w:p w14:paraId="7A3FB7BB" w14:textId="77777777" w:rsidR="00A163D5" w:rsidRPr="00E03DF8" w:rsidRDefault="00A163D5" w:rsidP="00A163D5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Siła wyższa</w:t>
      </w:r>
    </w:p>
    <w:p w14:paraId="6A7EDCD0" w14:textId="46ABDA17" w:rsidR="00A163D5" w:rsidRPr="00E03DF8" w:rsidRDefault="00A163D5" w:rsidP="005920B2">
      <w:pPr>
        <w:numPr>
          <w:ilvl w:val="0"/>
          <w:numId w:val="20"/>
        </w:numPr>
        <w:spacing w:line="276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 xml:space="preserve">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umownych, </w:t>
      </w:r>
      <w:r w:rsidR="00D73979">
        <w:rPr>
          <w:rFonts w:ascii="Arial" w:hAnsi="Arial" w:cs="Arial"/>
          <w:sz w:val="20"/>
          <w:szCs w:val="20"/>
        </w:rPr>
        <w:t xml:space="preserve">      </w:t>
      </w:r>
      <w:r w:rsidR="00935B97">
        <w:rPr>
          <w:rFonts w:ascii="Arial" w:hAnsi="Arial" w:cs="Arial"/>
          <w:sz w:val="20"/>
          <w:szCs w:val="20"/>
        </w:rPr>
        <w:t xml:space="preserve"> </w:t>
      </w:r>
      <w:r w:rsidR="00D73979">
        <w:rPr>
          <w:rFonts w:ascii="Arial" w:hAnsi="Arial" w:cs="Arial"/>
          <w:sz w:val="20"/>
          <w:szCs w:val="20"/>
        </w:rPr>
        <w:t xml:space="preserve">                            </w:t>
      </w:r>
      <w:r w:rsidRPr="00E03DF8">
        <w:rPr>
          <w:rFonts w:ascii="Arial" w:hAnsi="Arial" w:cs="Arial"/>
          <w:sz w:val="20"/>
          <w:szCs w:val="20"/>
        </w:rPr>
        <w:t xml:space="preserve">w szczególności: </w:t>
      </w:r>
    </w:p>
    <w:p w14:paraId="4BB50CA2" w14:textId="77777777" w:rsidR="00A163D5" w:rsidRPr="00E03DF8" w:rsidRDefault="00A163D5" w:rsidP="005920B2">
      <w:pPr>
        <w:numPr>
          <w:ilvl w:val="0"/>
          <w:numId w:val="21"/>
        </w:numPr>
        <w:spacing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 xml:space="preserve">wojny (wypowiedziane lub nie) oraz inne działania zbrojne, inwazje, mobilizacje, rekwizycje lub embarga; </w:t>
      </w:r>
    </w:p>
    <w:p w14:paraId="7B4FEF04" w14:textId="77777777" w:rsidR="00A163D5" w:rsidRPr="00E03DF8" w:rsidRDefault="00A163D5" w:rsidP="005920B2">
      <w:pPr>
        <w:numPr>
          <w:ilvl w:val="0"/>
          <w:numId w:val="21"/>
        </w:numPr>
        <w:spacing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 xml:space="preserve">terroryzm, rebelia, rewolucja, powstanie, przewrót wojskowy lub cywilny lub wojna domowa; </w:t>
      </w:r>
    </w:p>
    <w:p w14:paraId="1DB55C06" w14:textId="77777777" w:rsidR="00A163D5" w:rsidRPr="00E03DF8" w:rsidRDefault="00A163D5" w:rsidP="005920B2">
      <w:pPr>
        <w:numPr>
          <w:ilvl w:val="0"/>
          <w:numId w:val="21"/>
        </w:numPr>
        <w:spacing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 xml:space="preserve">promieniowanie radioaktywne lub skażenie przez radioaktywność od paliwa jądrowego lub odpadów jądrowych, ze spalania paliwa jądrowego, radioaktywnych toksycznych materiałów wybuchowych oraz innych niebezpiecznych właściwości wszelkich wybuchowych zespołów nuklearnych składników; </w:t>
      </w:r>
    </w:p>
    <w:p w14:paraId="1C342C43" w14:textId="3DFB7C17" w:rsidR="007E10F8" w:rsidRPr="007E10F8" w:rsidRDefault="00A163D5" w:rsidP="007E10F8">
      <w:pPr>
        <w:numPr>
          <w:ilvl w:val="0"/>
          <w:numId w:val="21"/>
        </w:numPr>
        <w:spacing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>klęski żywiołowe, takie jak trzęsienie ziemi, powódź, pożar lub inne, ogłoszone zgodnie z przepisami obowiązującymi w kraju wystąpienia klęski żywiołowej.</w:t>
      </w:r>
    </w:p>
    <w:p w14:paraId="4B76A110" w14:textId="2D11EA83" w:rsidR="00E05D2D" w:rsidRPr="00E05D2D" w:rsidRDefault="007E10F8" w:rsidP="005920B2">
      <w:pPr>
        <w:numPr>
          <w:ilvl w:val="0"/>
          <w:numId w:val="21"/>
        </w:numPr>
        <w:spacing w:line="276" w:lineRule="auto"/>
        <w:ind w:left="567" w:right="-1" w:hanging="283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epidemie, pandemie - zgodnie z przepisami obowiązującymi w kraju wystąpienia, </w:t>
      </w:r>
      <w:r>
        <w:rPr>
          <w:rFonts w:ascii="Arial" w:hAnsi="Arial" w:cs="Arial"/>
          <w:color w:val="000000"/>
          <w:sz w:val="20"/>
          <w:szCs w:val="20"/>
        </w:rPr>
        <w:br/>
        <w:t>w tym obejmującymi skutki wprowadzenia stanu epidemicznego, epidemii, pandemii.</w:t>
      </w:r>
    </w:p>
    <w:p w14:paraId="1EA20C96" w14:textId="4BE9C510" w:rsidR="00A163D5" w:rsidRPr="00E03DF8" w:rsidRDefault="4206E37A" w:rsidP="005920B2">
      <w:pPr>
        <w:numPr>
          <w:ilvl w:val="0"/>
          <w:numId w:val="20"/>
        </w:numPr>
        <w:spacing w:line="276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4206E37A">
        <w:rPr>
          <w:rFonts w:ascii="Arial" w:hAnsi="Arial" w:cs="Arial"/>
          <w:sz w:val="20"/>
          <w:szCs w:val="20"/>
        </w:rPr>
        <w:t xml:space="preserve">Jeżeli którakolwiek ze stron stwierdzi, że umowa nie może być realizowana z powodu </w:t>
      </w:r>
      <w:r w:rsidR="00A163D5">
        <w:br/>
      </w:r>
      <w:r w:rsidRPr="4206E37A">
        <w:rPr>
          <w:rFonts w:ascii="Arial" w:hAnsi="Arial" w:cs="Arial"/>
          <w:sz w:val="20"/>
          <w:szCs w:val="20"/>
        </w:rPr>
        <w:t xml:space="preserve">działania siły wyższej lub z powodu następstw działania siły wyższej, niezwłocznie </w:t>
      </w:r>
      <w:r w:rsidR="00A163D5">
        <w:br/>
      </w:r>
      <w:r w:rsidRPr="4206E37A">
        <w:rPr>
          <w:rFonts w:ascii="Arial" w:hAnsi="Arial" w:cs="Arial"/>
          <w:sz w:val="20"/>
          <w:szCs w:val="20"/>
        </w:rPr>
        <w:t>powiadomi o tym na piśmie drugą stronę.</w:t>
      </w:r>
    </w:p>
    <w:p w14:paraId="15128CAF" w14:textId="77777777" w:rsidR="00A163D5" w:rsidRPr="00E03DF8" w:rsidRDefault="4206E37A" w:rsidP="005920B2">
      <w:pPr>
        <w:numPr>
          <w:ilvl w:val="0"/>
          <w:numId w:val="20"/>
        </w:numPr>
        <w:spacing w:line="276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4206E37A">
        <w:rPr>
          <w:rFonts w:ascii="Arial" w:hAnsi="Arial" w:cs="Arial"/>
          <w:sz w:val="20"/>
          <w:szCs w:val="20"/>
        </w:rPr>
        <w:lastRenderedPageBreak/>
        <w:t>W przypadku wystąpienia siły wyższej lub jej następstw uniemożliwiających kontynuację wykonywania zamówienia zgodnie z umową, strony spotkają się w celu uzgodnienia wzajemnych działań minimalizujących negatywne skutki wystąpienia siły wyższej.</w:t>
      </w:r>
    </w:p>
    <w:p w14:paraId="1C12F8CF" w14:textId="190A65AE" w:rsidR="00E05D2D" w:rsidRPr="0015649A" w:rsidRDefault="4206E37A" w:rsidP="0015649A">
      <w:pPr>
        <w:numPr>
          <w:ilvl w:val="0"/>
          <w:numId w:val="20"/>
        </w:numPr>
        <w:spacing w:line="276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4206E37A">
        <w:rPr>
          <w:rFonts w:ascii="Arial" w:hAnsi="Arial" w:cs="Arial"/>
          <w:sz w:val="20"/>
          <w:szCs w:val="20"/>
        </w:rPr>
        <w:t>Jeżeli czas trwania siły wyższej trwa przez okres dłuższy niż 14 dni i jeżeli nie osiągnięto w tej kwestii stosownego porozumienia, to każda ze stron ma prawo do wypowiedzenia umowy w zakresie niewykonanej części umowy ze skutkiem natychmiastowym, bez zachowania prawa do dochodzenia odszkodowania.</w:t>
      </w:r>
    </w:p>
    <w:p w14:paraId="4DDBEF00" w14:textId="77777777" w:rsidR="00A163D5" w:rsidRPr="00E03DF8" w:rsidRDefault="00A163D5" w:rsidP="00EF0279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</w:p>
    <w:p w14:paraId="0B792582" w14:textId="33414ECA" w:rsidR="00A163D5" w:rsidRPr="00E03DF8" w:rsidRDefault="00A163D5" w:rsidP="00A163D5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 xml:space="preserve">§ </w:t>
      </w:r>
      <w:r w:rsidR="00E05D2D" w:rsidRPr="00935B97">
        <w:rPr>
          <w:rFonts w:ascii="Arial" w:hAnsi="Arial" w:cs="Arial"/>
          <w:b/>
          <w:sz w:val="20"/>
          <w:szCs w:val="20"/>
        </w:rPr>
        <w:t>9</w:t>
      </w:r>
      <w:r w:rsidR="00E05D2D" w:rsidRPr="00E05D2D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D2888BE" w14:textId="77777777" w:rsidR="00EF0279" w:rsidRPr="00E03DF8" w:rsidRDefault="00EF0279" w:rsidP="0063463E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Zmiany postanowień zawartej umowy</w:t>
      </w:r>
    </w:p>
    <w:p w14:paraId="64774A01" w14:textId="77777777" w:rsidR="00B85E7D" w:rsidRPr="00B24546" w:rsidRDefault="00B85E7D" w:rsidP="00B85E7D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  <w:lang w:eastAsia="pl-PL"/>
        </w:rPr>
      </w:pPr>
      <w:r w:rsidRPr="00B24546">
        <w:rPr>
          <w:rFonts w:ascii="Arial" w:hAnsi="Arial" w:cs="Arial"/>
          <w:sz w:val="20"/>
          <w:szCs w:val="20"/>
          <w:lang w:eastAsia="pl-PL"/>
        </w:rPr>
        <w:t xml:space="preserve">Strony dopuszczają możliwość zmian niniejszej umowy, w szczególności w przypadkach: </w:t>
      </w:r>
    </w:p>
    <w:p w14:paraId="6E9A9DBE" w14:textId="73216881" w:rsidR="001E677E" w:rsidRPr="00193CBE" w:rsidRDefault="00193CBE" w:rsidP="00B85E7D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uppressAutoHyphens w:val="0"/>
        <w:spacing w:after="0"/>
        <w:ind w:right="-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</w:t>
      </w:r>
      <w:r w:rsidR="001E677E" w:rsidRPr="00193CBE">
        <w:rPr>
          <w:rFonts w:ascii="Arial" w:hAnsi="Arial" w:cs="Arial"/>
          <w:sz w:val="20"/>
          <w:szCs w:val="20"/>
          <w:lang w:eastAsia="pl-PL"/>
        </w:rPr>
        <w:t>miany</w:t>
      </w:r>
      <w:r w:rsidR="001E677E" w:rsidRPr="00193CBE">
        <w:rPr>
          <w:rFonts w:ascii="Arial" w:eastAsia="Cambria" w:hAnsi="Arial" w:cs="Arial"/>
          <w:sz w:val="20"/>
          <w:szCs w:val="20"/>
          <w:lang w:eastAsia="pl-PL"/>
        </w:rPr>
        <w:t xml:space="preserve"> powszechnie </w:t>
      </w:r>
      <w:r w:rsidR="001E677E" w:rsidRPr="00193CBE">
        <w:rPr>
          <w:rFonts w:ascii="Arial" w:hAnsi="Arial" w:cs="Arial"/>
          <w:sz w:val="20"/>
          <w:szCs w:val="20"/>
          <w:lang w:eastAsia="pl-PL"/>
        </w:rPr>
        <w:t>obowiązujących</w:t>
      </w:r>
      <w:r w:rsidR="001E677E" w:rsidRPr="00193CBE">
        <w:rPr>
          <w:rFonts w:ascii="Arial" w:eastAsia="Cambria" w:hAnsi="Arial" w:cs="Arial"/>
          <w:sz w:val="20"/>
          <w:szCs w:val="20"/>
          <w:lang w:eastAsia="pl-PL"/>
        </w:rPr>
        <w:t xml:space="preserve"> </w:t>
      </w:r>
      <w:r w:rsidR="001E677E" w:rsidRPr="00193CBE">
        <w:rPr>
          <w:rFonts w:ascii="Arial" w:hAnsi="Arial" w:cs="Arial"/>
          <w:sz w:val="20"/>
          <w:szCs w:val="20"/>
          <w:lang w:eastAsia="pl-PL"/>
        </w:rPr>
        <w:t>przepisów</w:t>
      </w:r>
      <w:r w:rsidR="001E677E" w:rsidRPr="00193CBE">
        <w:rPr>
          <w:rFonts w:ascii="Arial" w:eastAsia="Cambria" w:hAnsi="Arial" w:cs="Arial"/>
          <w:sz w:val="20"/>
          <w:szCs w:val="20"/>
          <w:lang w:eastAsia="pl-PL"/>
        </w:rPr>
        <w:t xml:space="preserve"> </w:t>
      </w:r>
      <w:r w:rsidR="001E677E" w:rsidRPr="00193CBE">
        <w:rPr>
          <w:rFonts w:ascii="Arial" w:hAnsi="Arial" w:cs="Arial"/>
          <w:sz w:val="20"/>
          <w:szCs w:val="20"/>
          <w:lang w:eastAsia="pl-PL"/>
        </w:rPr>
        <w:t xml:space="preserve">prawa lub wynikających z prawomocnych orzeczeń lub ostatecznych aktów administracyjnych właściwych organów – w takim zakresie, w jakim będzie </w:t>
      </w:r>
      <w:r w:rsidR="009A6A46" w:rsidRPr="00193CBE"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="001E677E" w:rsidRPr="00193CBE">
        <w:rPr>
          <w:rFonts w:ascii="Arial" w:hAnsi="Arial" w:cs="Arial"/>
          <w:sz w:val="20"/>
          <w:szCs w:val="20"/>
          <w:lang w:eastAsia="pl-PL"/>
        </w:rPr>
        <w:t>to niezbędne w celu dostosowania postanowień umowy do zaistniałego stanu prawnego lub faktycznego,</w:t>
      </w:r>
    </w:p>
    <w:p w14:paraId="151A5181" w14:textId="1E53421C" w:rsidR="00C153F4" w:rsidRPr="00B85E7D" w:rsidRDefault="00193CBE" w:rsidP="00B85E7D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B85E7D">
        <w:rPr>
          <w:rFonts w:ascii="Arial" w:hAnsi="Arial" w:cs="Arial"/>
          <w:sz w:val="20"/>
          <w:szCs w:val="20"/>
          <w:lang w:eastAsia="pl-PL"/>
        </w:rPr>
        <w:t>Z</w:t>
      </w:r>
      <w:r w:rsidR="00C153F4" w:rsidRPr="00B85E7D">
        <w:rPr>
          <w:rFonts w:ascii="Arial" w:hAnsi="Arial" w:cs="Arial"/>
          <w:sz w:val="20"/>
          <w:szCs w:val="20"/>
          <w:lang w:eastAsia="pl-PL"/>
        </w:rPr>
        <w:t>miany dotyczącej terminu realizacji umowy określonego w § 2:</w:t>
      </w:r>
    </w:p>
    <w:p w14:paraId="025E3021" w14:textId="5A30DB26" w:rsidR="00C153F4" w:rsidRPr="00C153F4" w:rsidRDefault="00C153F4" w:rsidP="007E2A9F">
      <w:pPr>
        <w:numPr>
          <w:ilvl w:val="0"/>
          <w:numId w:val="3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153F4">
        <w:rPr>
          <w:rFonts w:ascii="Arial" w:hAnsi="Arial" w:cs="Arial"/>
          <w:sz w:val="20"/>
          <w:szCs w:val="20"/>
          <w:lang w:eastAsia="pl-PL"/>
        </w:rPr>
        <w:t>poprzez wydłużenie ter</w:t>
      </w:r>
      <w:r w:rsidR="001F371E">
        <w:rPr>
          <w:rFonts w:ascii="Arial" w:hAnsi="Arial" w:cs="Arial"/>
          <w:sz w:val="20"/>
          <w:szCs w:val="20"/>
          <w:lang w:eastAsia="pl-PL"/>
        </w:rPr>
        <w:t>minu, o którym mowa w § 2</w:t>
      </w:r>
      <w:r w:rsidRPr="00C153F4">
        <w:rPr>
          <w:rFonts w:ascii="Arial" w:hAnsi="Arial" w:cs="Arial"/>
          <w:sz w:val="20"/>
          <w:szCs w:val="20"/>
          <w:lang w:eastAsia="pl-PL"/>
        </w:rPr>
        <w:t xml:space="preserve">, o okres odpowiadający trwaniu przeszkody </w:t>
      </w:r>
      <w:r w:rsidR="00C54062">
        <w:rPr>
          <w:rFonts w:ascii="Arial" w:hAnsi="Arial" w:cs="Arial"/>
          <w:sz w:val="20"/>
          <w:szCs w:val="20"/>
          <w:lang w:eastAsia="pl-PL"/>
        </w:rPr>
        <w:t xml:space="preserve">                       </w:t>
      </w:r>
      <w:r w:rsidRPr="00C153F4">
        <w:rPr>
          <w:rFonts w:ascii="Arial" w:hAnsi="Arial" w:cs="Arial"/>
          <w:sz w:val="20"/>
          <w:szCs w:val="20"/>
          <w:lang w:eastAsia="pl-PL"/>
        </w:rPr>
        <w:t xml:space="preserve">w wykonywaniu zamówienia, w wyniku zaistnienia siły wyższej, o której mowa </w:t>
      </w:r>
      <w:r>
        <w:rPr>
          <w:rFonts w:ascii="Arial" w:hAnsi="Arial" w:cs="Arial"/>
          <w:sz w:val="20"/>
          <w:szCs w:val="20"/>
          <w:lang w:eastAsia="pl-PL"/>
        </w:rPr>
        <w:t xml:space="preserve">w  § </w:t>
      </w:r>
      <w:r w:rsidR="00E05D2D" w:rsidRPr="00935B97">
        <w:rPr>
          <w:rFonts w:ascii="Arial" w:hAnsi="Arial" w:cs="Arial"/>
          <w:sz w:val="20"/>
          <w:szCs w:val="20"/>
          <w:lang w:eastAsia="pl-PL"/>
        </w:rPr>
        <w:t>8</w:t>
      </w:r>
      <w:r w:rsidRPr="00C153F4">
        <w:rPr>
          <w:rFonts w:ascii="Arial" w:hAnsi="Arial" w:cs="Arial"/>
          <w:sz w:val="20"/>
          <w:szCs w:val="20"/>
          <w:lang w:eastAsia="pl-PL"/>
        </w:rPr>
        <w:t>,</w:t>
      </w:r>
    </w:p>
    <w:p w14:paraId="2564E4FE" w14:textId="4A3E104D" w:rsidR="00C153F4" w:rsidRPr="00C153F4" w:rsidRDefault="00C153F4" w:rsidP="007E2A9F">
      <w:pPr>
        <w:numPr>
          <w:ilvl w:val="0"/>
          <w:numId w:val="3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153F4">
        <w:rPr>
          <w:rFonts w:ascii="Arial" w:hAnsi="Arial" w:cs="Arial"/>
          <w:sz w:val="20"/>
          <w:szCs w:val="20"/>
        </w:rPr>
        <w:t>poprzez</w:t>
      </w:r>
      <w:r w:rsidRPr="00C153F4">
        <w:rPr>
          <w:rFonts w:ascii="Arial" w:hAnsi="Arial" w:cs="Arial"/>
          <w:sz w:val="20"/>
          <w:szCs w:val="20"/>
          <w:lang w:eastAsia="pl-PL"/>
        </w:rPr>
        <w:t xml:space="preserve"> wydłużenie terminu realizacji</w:t>
      </w:r>
      <w:r w:rsidR="001F371E">
        <w:rPr>
          <w:rFonts w:ascii="Arial" w:hAnsi="Arial" w:cs="Arial"/>
          <w:sz w:val="20"/>
          <w:szCs w:val="20"/>
          <w:lang w:eastAsia="pl-PL"/>
        </w:rPr>
        <w:t xml:space="preserve"> umowy, określonego w § 2</w:t>
      </w:r>
      <w:r w:rsidRPr="00C153F4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1F371E">
        <w:rPr>
          <w:rFonts w:ascii="Arial" w:hAnsi="Arial" w:cs="Arial"/>
          <w:sz w:val="20"/>
          <w:szCs w:val="20"/>
          <w:lang w:eastAsia="pl-PL"/>
        </w:rPr>
        <w:t xml:space="preserve">o okres nie dłuższy niż </w:t>
      </w:r>
      <w:r w:rsidR="000F2E3F" w:rsidRPr="001F371E">
        <w:rPr>
          <w:rFonts w:ascii="Arial" w:hAnsi="Arial" w:cs="Arial"/>
          <w:sz w:val="20"/>
          <w:szCs w:val="20"/>
          <w:lang w:eastAsia="pl-PL"/>
        </w:rPr>
        <w:t>12</w:t>
      </w:r>
      <w:r w:rsidRPr="00C153F4">
        <w:rPr>
          <w:rFonts w:ascii="Arial" w:hAnsi="Arial" w:cs="Arial"/>
          <w:sz w:val="20"/>
          <w:szCs w:val="20"/>
          <w:lang w:eastAsia="pl-PL"/>
        </w:rPr>
        <w:t xml:space="preserve"> miesięcy, </w:t>
      </w:r>
      <w:r w:rsidR="00935B97"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Pr="00C153F4">
        <w:rPr>
          <w:rFonts w:ascii="Arial" w:hAnsi="Arial" w:cs="Arial"/>
          <w:sz w:val="20"/>
          <w:szCs w:val="20"/>
          <w:lang w:eastAsia="pl-PL"/>
        </w:rPr>
        <w:t>w przypadku niewyczerpania wartości wynagrodzenia br</w:t>
      </w:r>
      <w:r w:rsidR="0021060D">
        <w:rPr>
          <w:rFonts w:ascii="Arial" w:hAnsi="Arial" w:cs="Arial"/>
          <w:sz w:val="20"/>
          <w:szCs w:val="20"/>
          <w:lang w:eastAsia="pl-PL"/>
        </w:rPr>
        <w:t>utto, o której mowa w § 3 ust. 1</w:t>
      </w:r>
      <w:r w:rsidRPr="00C153F4">
        <w:rPr>
          <w:rFonts w:ascii="Arial" w:hAnsi="Arial" w:cs="Arial"/>
          <w:sz w:val="20"/>
          <w:szCs w:val="20"/>
          <w:lang w:eastAsia="pl-PL"/>
        </w:rPr>
        <w:t>.</w:t>
      </w:r>
    </w:p>
    <w:p w14:paraId="2B131A77" w14:textId="64C51CD1" w:rsidR="001E677E" w:rsidRPr="00B85E7D" w:rsidRDefault="00B85E7D" w:rsidP="00B85E7D">
      <w:pPr>
        <w:numPr>
          <w:ilvl w:val="0"/>
          <w:numId w:val="35"/>
        </w:numPr>
        <w:tabs>
          <w:tab w:val="left" w:pos="0"/>
          <w:tab w:val="left" w:pos="426"/>
          <w:tab w:val="left" w:pos="567"/>
          <w:tab w:val="left" w:pos="851"/>
        </w:tabs>
        <w:suppressAutoHyphens w:val="0"/>
        <w:spacing w:line="276" w:lineRule="auto"/>
        <w:ind w:left="426" w:right="-1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193CBE">
        <w:rPr>
          <w:rFonts w:ascii="Arial" w:hAnsi="Arial" w:cs="Arial"/>
          <w:sz w:val="20"/>
          <w:szCs w:val="20"/>
          <w:lang w:eastAsia="pl-PL"/>
        </w:rPr>
        <w:t>G</w:t>
      </w:r>
      <w:r w:rsidR="001E677E" w:rsidRPr="00E03DF8">
        <w:rPr>
          <w:rFonts w:ascii="Arial" w:hAnsi="Arial" w:cs="Arial"/>
          <w:sz w:val="20"/>
          <w:szCs w:val="20"/>
          <w:lang w:eastAsia="pl-PL"/>
        </w:rPr>
        <w:t>dy Wykonawcę, któremu Zamawiający udzielił zamówienia, ma zastąpić nowy Wykonawca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1E677E" w:rsidRPr="00B85E7D">
        <w:rPr>
          <w:rFonts w:ascii="Arial" w:hAnsi="Arial" w:cs="Arial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  <w:r w:rsidR="00EA2562" w:rsidRPr="00B85E7D">
        <w:rPr>
          <w:rFonts w:ascii="Arial" w:hAnsi="Arial" w:cs="Arial"/>
          <w:sz w:val="20"/>
          <w:szCs w:val="20"/>
          <w:lang w:eastAsia="pl-PL"/>
        </w:rPr>
        <w:t>.</w:t>
      </w:r>
    </w:p>
    <w:p w14:paraId="229571D8" w14:textId="297ADC68" w:rsidR="001E677E" w:rsidRPr="00E03DF8" w:rsidRDefault="00B85E7D" w:rsidP="004050BB">
      <w:pPr>
        <w:tabs>
          <w:tab w:val="left" w:pos="284"/>
        </w:tabs>
        <w:suppressAutoHyphens w:val="0"/>
        <w:autoSpaceDN w:val="0"/>
        <w:spacing w:line="276" w:lineRule="auto"/>
        <w:ind w:left="284" w:right="-1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2454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193CBE" w:rsidRPr="00193CBE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4050BB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193CBE">
        <w:rPr>
          <w:rFonts w:ascii="Arial" w:eastAsia="Calibri" w:hAnsi="Arial" w:cs="Arial"/>
          <w:sz w:val="20"/>
          <w:szCs w:val="20"/>
          <w:lang w:eastAsia="en-US"/>
        </w:rPr>
        <w:t>Z</w:t>
      </w:r>
      <w:r w:rsidR="001E677E" w:rsidRPr="00193CBE">
        <w:rPr>
          <w:rFonts w:ascii="Arial" w:eastAsia="Calibri" w:hAnsi="Arial" w:cs="Arial"/>
          <w:sz w:val="20"/>
          <w:szCs w:val="20"/>
          <w:lang w:eastAsia="en-US"/>
        </w:rPr>
        <w:t>miany</w:t>
      </w:r>
      <w:r w:rsidR="001E677E" w:rsidRPr="00193CBE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193CBE">
        <w:rPr>
          <w:rFonts w:ascii="Arial" w:eastAsia="Calibri" w:hAnsi="Arial" w:cs="Arial"/>
          <w:sz w:val="20"/>
          <w:szCs w:val="20"/>
          <w:lang w:eastAsia="en-US"/>
        </w:rPr>
        <w:t>postanowień</w:t>
      </w:r>
      <w:r w:rsidR="001E677E" w:rsidRPr="00193CBE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193CBE">
        <w:rPr>
          <w:rFonts w:ascii="Arial" w:eastAsia="Calibri" w:hAnsi="Arial" w:cs="Arial"/>
          <w:sz w:val="20"/>
          <w:szCs w:val="20"/>
          <w:lang w:eastAsia="en-US"/>
        </w:rPr>
        <w:t>zawartej</w:t>
      </w:r>
      <w:r w:rsidR="001E677E" w:rsidRPr="00193CBE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193CBE">
        <w:rPr>
          <w:rFonts w:ascii="Arial" w:eastAsia="Calibri" w:hAnsi="Arial" w:cs="Arial"/>
          <w:sz w:val="20"/>
          <w:szCs w:val="20"/>
          <w:lang w:eastAsia="en-US"/>
        </w:rPr>
        <w:t>umowy</w:t>
      </w:r>
      <w:r w:rsidR="001E677E" w:rsidRPr="00B63BE5">
        <w:rPr>
          <w:rFonts w:ascii="Arial" w:eastAsia="Calibri" w:hAnsi="Arial" w:cs="Arial"/>
          <w:sz w:val="20"/>
          <w:szCs w:val="20"/>
          <w:lang w:eastAsia="en-US"/>
        </w:rPr>
        <w:t xml:space="preserve">, o których mowa w ust. 1 </w:t>
      </w:r>
      <w:r w:rsidR="001E677E" w:rsidRPr="00193CBE">
        <w:rPr>
          <w:rFonts w:ascii="Arial" w:eastAsia="Calibri" w:hAnsi="Arial" w:cs="Arial"/>
          <w:sz w:val="20"/>
          <w:szCs w:val="20"/>
          <w:lang w:eastAsia="en-US"/>
        </w:rPr>
        <w:t>wymagają</w:t>
      </w:r>
      <w:r w:rsidR="001E677E" w:rsidRPr="00193CBE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193CBE">
        <w:rPr>
          <w:rFonts w:ascii="Arial" w:eastAsia="Calibri" w:hAnsi="Arial" w:cs="Arial"/>
          <w:sz w:val="20"/>
          <w:szCs w:val="20"/>
          <w:lang w:eastAsia="en-US"/>
        </w:rPr>
        <w:t>dla</w:t>
      </w:r>
      <w:r w:rsidR="001E677E" w:rsidRPr="00193CBE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193CBE">
        <w:rPr>
          <w:rFonts w:ascii="Arial" w:eastAsia="Calibri" w:hAnsi="Arial" w:cs="Arial"/>
          <w:sz w:val="20"/>
          <w:szCs w:val="20"/>
          <w:lang w:eastAsia="en-US"/>
        </w:rPr>
        <w:t>swej ważności</w:t>
      </w:r>
      <w:r w:rsidR="001E677E" w:rsidRPr="00193CBE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193CBE">
        <w:rPr>
          <w:rFonts w:ascii="Arial" w:eastAsia="Calibri" w:hAnsi="Arial" w:cs="Arial"/>
          <w:sz w:val="20"/>
          <w:szCs w:val="20"/>
          <w:lang w:eastAsia="en-US"/>
        </w:rPr>
        <w:t>formy</w:t>
      </w:r>
      <w:r w:rsidR="001E677E" w:rsidRPr="00193CBE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193CBE">
        <w:rPr>
          <w:rFonts w:ascii="Arial" w:eastAsia="Calibri" w:hAnsi="Arial" w:cs="Arial"/>
          <w:sz w:val="20"/>
          <w:szCs w:val="20"/>
          <w:lang w:eastAsia="en-US"/>
        </w:rPr>
        <w:t>pisemnej</w:t>
      </w:r>
      <w:r w:rsidR="001E677E" w:rsidRPr="00193CBE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w</w:t>
      </w:r>
      <w:r w:rsidR="001E677E" w:rsidRPr="00E03DF8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postaci</w:t>
      </w:r>
      <w:r w:rsidR="001E677E" w:rsidRPr="00E03DF8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aneksu</w:t>
      </w:r>
      <w:r w:rsidR="001E677E" w:rsidRPr="00E03DF8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podpisanego</w:t>
      </w:r>
      <w:r w:rsidR="001E677E" w:rsidRPr="00E03DF8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przez</w:t>
      </w:r>
      <w:r w:rsidR="001E677E" w:rsidRPr="00E03DF8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obie</w:t>
      </w:r>
      <w:r w:rsidR="001E677E" w:rsidRPr="00E03DF8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5617B1">
        <w:rPr>
          <w:rFonts w:ascii="Arial" w:eastAsia="Calibri" w:hAnsi="Arial" w:cs="Arial"/>
          <w:sz w:val="20"/>
          <w:szCs w:val="20"/>
          <w:lang w:eastAsia="en-US"/>
        </w:rPr>
        <w:t xml:space="preserve">strony, z zastrzeżeniem § </w:t>
      </w:r>
      <w:r w:rsidR="00EA2562" w:rsidRPr="00193CBE">
        <w:rPr>
          <w:rFonts w:ascii="Arial" w:eastAsia="Calibri" w:hAnsi="Arial" w:cs="Arial"/>
          <w:sz w:val="20"/>
          <w:szCs w:val="20"/>
          <w:lang w:eastAsia="en-US"/>
        </w:rPr>
        <w:t>6</w:t>
      </w:r>
      <w:r w:rsidR="005617B1" w:rsidRPr="00EA2562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5617B1">
        <w:rPr>
          <w:rFonts w:ascii="Arial" w:eastAsia="Calibri" w:hAnsi="Arial" w:cs="Arial"/>
          <w:sz w:val="20"/>
          <w:szCs w:val="20"/>
          <w:lang w:eastAsia="en-US"/>
        </w:rPr>
        <w:t xml:space="preserve">ust. 3. 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 xml:space="preserve"> Wniosek o</w:t>
      </w:r>
      <w:r w:rsidR="001E677E" w:rsidRPr="00E03DF8">
        <w:rPr>
          <w:rFonts w:ascii="Arial" w:eastAsia="Cambria" w:hAnsi="Arial" w:cs="Arial"/>
          <w:sz w:val="20"/>
          <w:szCs w:val="20"/>
          <w:lang w:eastAsia="en-US"/>
        </w:rPr>
        <w:t> 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wprowadzenie</w:t>
      </w:r>
      <w:r w:rsidR="001E677E" w:rsidRPr="00E03DF8">
        <w:rPr>
          <w:rFonts w:ascii="Arial" w:eastAsia="Cambria" w:hAnsi="Arial" w:cs="Arial"/>
          <w:sz w:val="20"/>
          <w:szCs w:val="20"/>
          <w:lang w:eastAsia="en-US"/>
        </w:rPr>
        <w:t xml:space="preserve"> tych 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zmian musi</w:t>
      </w:r>
      <w:r w:rsidR="001E677E" w:rsidRPr="00E03DF8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być</w:t>
      </w:r>
      <w:r w:rsidR="001E677E" w:rsidRPr="00E03DF8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złożony</w:t>
      </w:r>
      <w:r w:rsidR="001E677E" w:rsidRPr="00E03DF8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na</w:t>
      </w:r>
      <w:r w:rsidR="001E677E" w:rsidRPr="00E03DF8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piśmie i</w:t>
      </w:r>
      <w:r w:rsidR="001E677E" w:rsidRPr="00E03DF8">
        <w:rPr>
          <w:rFonts w:ascii="Arial" w:eastAsia="Cambria" w:hAnsi="Arial" w:cs="Arial"/>
          <w:sz w:val="20"/>
          <w:szCs w:val="20"/>
          <w:lang w:eastAsia="en-US"/>
        </w:rPr>
        <w:t> 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uzasadniony.</w:t>
      </w:r>
    </w:p>
    <w:p w14:paraId="4FE7D4E8" w14:textId="148F9EA0" w:rsidR="001E677E" w:rsidRPr="00E03DF8" w:rsidRDefault="00B85E7D" w:rsidP="004050BB">
      <w:pPr>
        <w:tabs>
          <w:tab w:val="left" w:pos="426"/>
        </w:tabs>
        <w:suppressAutoHyphens w:val="0"/>
        <w:autoSpaceDN w:val="0"/>
        <w:spacing w:line="276" w:lineRule="auto"/>
        <w:ind w:left="284" w:right="-1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24546">
        <w:rPr>
          <w:rFonts w:ascii="Arial" w:eastAsia="Calibri" w:hAnsi="Arial" w:cs="Arial"/>
          <w:sz w:val="20"/>
          <w:szCs w:val="20"/>
          <w:lang w:eastAsia="en-US"/>
        </w:rPr>
        <w:t>3</w:t>
      </w:r>
      <w:r w:rsidR="00193CBE" w:rsidRPr="00B2454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193CBE">
        <w:rPr>
          <w:rFonts w:ascii="Arial" w:eastAsia="Calibri" w:hAnsi="Arial" w:cs="Arial"/>
          <w:sz w:val="20"/>
          <w:szCs w:val="20"/>
          <w:lang w:eastAsia="en-US"/>
        </w:rPr>
        <w:t>S</w:t>
      </w:r>
      <w:r w:rsidR="001E677E" w:rsidRPr="00193CBE">
        <w:rPr>
          <w:rFonts w:ascii="Arial" w:eastAsia="Calibri" w:hAnsi="Arial" w:cs="Arial"/>
          <w:sz w:val="20"/>
          <w:szCs w:val="20"/>
          <w:lang w:eastAsia="en-US"/>
        </w:rPr>
        <w:t xml:space="preserve">trony ustalają, że w momencie objęcia Zamawiającego wynikającym z przepisów prawa wymogiem </w:t>
      </w:r>
      <w:r w:rsidR="001E677E" w:rsidRPr="00E03DF8">
        <w:rPr>
          <w:rFonts w:ascii="Arial" w:eastAsia="Calibri" w:hAnsi="Arial" w:cs="Arial"/>
          <w:sz w:val="20"/>
          <w:szCs w:val="20"/>
          <w:lang w:eastAsia="en-US"/>
        </w:rPr>
        <w:t>przyjmowania faktur wyłącznie w postaci e-faktury, wprowadzony zostanie stosowny aneks dostosowujący postanowienia niniejszej umowy do realizacji ww. obowiązku.</w:t>
      </w:r>
    </w:p>
    <w:p w14:paraId="3461D779" w14:textId="77777777" w:rsidR="00EF0279" w:rsidRPr="00E03DF8" w:rsidRDefault="00EF0279" w:rsidP="004050BB">
      <w:pPr>
        <w:tabs>
          <w:tab w:val="left" w:pos="426"/>
        </w:tabs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</w:p>
    <w:p w14:paraId="7FBC073C" w14:textId="26B4ABDF" w:rsidR="00EF0279" w:rsidRPr="00E03DF8" w:rsidRDefault="00A163D5" w:rsidP="00EF0279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 xml:space="preserve">§ </w:t>
      </w:r>
      <w:r w:rsidR="00A06AA2" w:rsidRPr="004050BB">
        <w:rPr>
          <w:rFonts w:ascii="Arial" w:hAnsi="Arial" w:cs="Arial"/>
          <w:b/>
          <w:sz w:val="20"/>
          <w:szCs w:val="20"/>
        </w:rPr>
        <w:t>10</w:t>
      </w:r>
    </w:p>
    <w:p w14:paraId="32261985" w14:textId="77777777" w:rsidR="00EF0279" w:rsidRPr="00E03DF8" w:rsidRDefault="00EF0279" w:rsidP="00B21467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Odstąpienie o</w:t>
      </w:r>
      <w:r w:rsidR="0092496D">
        <w:rPr>
          <w:rFonts w:ascii="Arial" w:hAnsi="Arial" w:cs="Arial"/>
          <w:b/>
          <w:sz w:val="20"/>
          <w:szCs w:val="20"/>
        </w:rPr>
        <w:t>d umowy</w:t>
      </w:r>
    </w:p>
    <w:p w14:paraId="7BFB0BC6" w14:textId="77777777" w:rsidR="00EF0279" w:rsidRPr="00E03DF8" w:rsidRDefault="00EF0279" w:rsidP="005920B2">
      <w:pPr>
        <w:numPr>
          <w:ilvl w:val="0"/>
          <w:numId w:val="16"/>
        </w:numPr>
        <w:spacing w:line="276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>Zamawiający, poza innymi przypadkami określonymi w powszechnie obowiązujących przepisach,  a zwłaszcza w Kodeksie cywilnym, może odstąpić od umowy w następujących przypadkach:</w:t>
      </w:r>
    </w:p>
    <w:p w14:paraId="2D74C0EC" w14:textId="44978867" w:rsidR="00EF0279" w:rsidRPr="00E03DF8" w:rsidRDefault="00EF0279" w:rsidP="005920B2">
      <w:pPr>
        <w:numPr>
          <w:ilvl w:val="0"/>
          <w:numId w:val="17"/>
        </w:numPr>
        <w:spacing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 xml:space="preserve">Zamawiający może odstąpić od umowy 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publicznemu. W tym przypadku Zamawiający może odstąpić od umowy w terminie 30 dni od powzięcia wiadomości o tych okolicznościach. </w:t>
      </w:r>
    </w:p>
    <w:p w14:paraId="577FCF3E" w14:textId="77777777" w:rsidR="00EF0279" w:rsidRPr="00E03DF8" w:rsidRDefault="00EF0279" w:rsidP="005920B2">
      <w:pPr>
        <w:numPr>
          <w:ilvl w:val="0"/>
          <w:numId w:val="17"/>
        </w:numPr>
        <w:spacing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>w przypadku określonym w pkt 1 Wykonawca  może żądać jedynie wynagrodzenia należnego mu z tytułu wykonania części umowy,</w:t>
      </w:r>
    </w:p>
    <w:p w14:paraId="41B7C67F" w14:textId="77777777" w:rsidR="00EF0279" w:rsidRPr="00E03DF8" w:rsidRDefault="00EF0279" w:rsidP="005920B2">
      <w:pPr>
        <w:numPr>
          <w:ilvl w:val="0"/>
          <w:numId w:val="17"/>
        </w:numPr>
        <w:spacing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>Zamawiający może również odstąpić od umowy na zasadach określonych w pkt 1 i 2, w przypadku: likwidacji przedsiębiorstwa Wykonawcy lub wydania nakazu zajęcia is</w:t>
      </w:r>
      <w:r w:rsidR="00D344D6" w:rsidRPr="00E03DF8">
        <w:rPr>
          <w:rFonts w:ascii="Arial" w:hAnsi="Arial" w:cs="Arial"/>
          <w:sz w:val="20"/>
          <w:szCs w:val="20"/>
        </w:rPr>
        <w:t>totnej części majątku Wykonawcy,</w:t>
      </w:r>
    </w:p>
    <w:p w14:paraId="33A2D590" w14:textId="4057BC99" w:rsidR="00D344D6" w:rsidRPr="009C4BC5" w:rsidRDefault="00D344D6" w:rsidP="005920B2">
      <w:pPr>
        <w:numPr>
          <w:ilvl w:val="0"/>
          <w:numId w:val="17"/>
        </w:numPr>
        <w:spacing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562246">
        <w:rPr>
          <w:rFonts w:ascii="Arial" w:hAnsi="Arial" w:cs="Arial"/>
          <w:color w:val="FF0000"/>
          <w:sz w:val="20"/>
          <w:szCs w:val="20"/>
        </w:rPr>
        <w:t xml:space="preserve"> </w:t>
      </w:r>
      <w:r w:rsidRPr="009C4BC5">
        <w:rPr>
          <w:rFonts w:ascii="Arial" w:hAnsi="Arial" w:cs="Arial"/>
          <w:sz w:val="20"/>
          <w:szCs w:val="20"/>
        </w:rPr>
        <w:t xml:space="preserve">Zamawiający może odstąpić od umowy w całości lub w części w przypadku, gdy Wykonawca </w:t>
      </w:r>
      <w:r w:rsidR="009C4BC5">
        <w:rPr>
          <w:rFonts w:ascii="Arial" w:hAnsi="Arial" w:cs="Arial"/>
          <w:sz w:val="20"/>
          <w:szCs w:val="20"/>
        </w:rPr>
        <w:t>opóźnia się z realizacją</w:t>
      </w:r>
      <w:r w:rsidR="00D8729B">
        <w:rPr>
          <w:rFonts w:ascii="Arial" w:hAnsi="Arial" w:cs="Arial"/>
          <w:sz w:val="20"/>
          <w:szCs w:val="20"/>
        </w:rPr>
        <w:t xml:space="preserve"> zamówienia o więcej niż 7</w:t>
      </w:r>
      <w:r w:rsidRPr="009C4BC5">
        <w:rPr>
          <w:rFonts w:ascii="Arial" w:hAnsi="Arial" w:cs="Arial"/>
          <w:sz w:val="20"/>
          <w:szCs w:val="20"/>
        </w:rPr>
        <w:t xml:space="preserve"> dni w st</w:t>
      </w:r>
      <w:r w:rsidR="009C4BC5">
        <w:rPr>
          <w:rFonts w:ascii="Arial" w:hAnsi="Arial" w:cs="Arial"/>
          <w:sz w:val="20"/>
          <w:szCs w:val="20"/>
        </w:rPr>
        <w:t>osunku do terminu rozpoczęcia określonego</w:t>
      </w:r>
      <w:r w:rsidR="00444298" w:rsidRPr="009C4BC5">
        <w:rPr>
          <w:rFonts w:ascii="Arial" w:hAnsi="Arial" w:cs="Arial"/>
          <w:sz w:val="20"/>
          <w:szCs w:val="20"/>
        </w:rPr>
        <w:t xml:space="preserve"> </w:t>
      </w:r>
      <w:r w:rsidR="00D21C8E" w:rsidRPr="009C4BC5">
        <w:rPr>
          <w:rFonts w:ascii="Arial" w:hAnsi="Arial" w:cs="Arial"/>
          <w:sz w:val="20"/>
          <w:szCs w:val="20"/>
        </w:rPr>
        <w:t xml:space="preserve">w § 2 </w:t>
      </w:r>
      <w:r w:rsidRPr="009C4BC5">
        <w:rPr>
          <w:rFonts w:ascii="Arial" w:hAnsi="Arial" w:cs="Arial"/>
          <w:sz w:val="20"/>
          <w:szCs w:val="20"/>
        </w:rPr>
        <w:t>naliczając Wykonawcy karę umowną, o której mowa w §</w:t>
      </w:r>
      <w:r w:rsidR="004050BB">
        <w:rPr>
          <w:rFonts w:ascii="Arial" w:hAnsi="Arial" w:cs="Arial"/>
          <w:sz w:val="20"/>
          <w:szCs w:val="20"/>
        </w:rPr>
        <w:t xml:space="preserve"> </w:t>
      </w:r>
      <w:r w:rsidR="00A06AA2" w:rsidRPr="004050BB">
        <w:rPr>
          <w:rFonts w:ascii="Arial" w:hAnsi="Arial" w:cs="Arial"/>
          <w:sz w:val="20"/>
          <w:szCs w:val="20"/>
        </w:rPr>
        <w:t>7</w:t>
      </w:r>
      <w:r w:rsidRPr="009C4BC5">
        <w:rPr>
          <w:rFonts w:ascii="Arial" w:hAnsi="Arial" w:cs="Arial"/>
          <w:sz w:val="20"/>
          <w:szCs w:val="20"/>
        </w:rPr>
        <w:t xml:space="preserve"> ust. 2,</w:t>
      </w:r>
    </w:p>
    <w:p w14:paraId="1C89B6A6" w14:textId="18BE2505" w:rsidR="00AA79C3" w:rsidRDefault="00D344D6" w:rsidP="005920B2">
      <w:pPr>
        <w:numPr>
          <w:ilvl w:val="0"/>
          <w:numId w:val="17"/>
        </w:numPr>
        <w:spacing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 xml:space="preserve">Zamawiający może odstąpić od umowy w całości lub w części w przypadku, gdy zamówienie jest realizowane wadliwie lub sprzecznie z umową, po bezskutecznym upływie wyznaczonego Wykonawcy nie krótszego niż 7 dni dodatkowego terminu na usunięcie naruszeń. W takim przypadku Zamawiający naliczy Wykonawcy karę umowną, o której mowa w § </w:t>
      </w:r>
      <w:r w:rsidR="00A06AA2" w:rsidRPr="004050BB">
        <w:rPr>
          <w:rFonts w:ascii="Arial" w:hAnsi="Arial" w:cs="Arial"/>
          <w:sz w:val="20"/>
          <w:szCs w:val="20"/>
        </w:rPr>
        <w:t>7</w:t>
      </w:r>
      <w:r w:rsidR="00A06AA2" w:rsidRPr="00A06AA2">
        <w:rPr>
          <w:rFonts w:ascii="Arial" w:hAnsi="Arial" w:cs="Arial"/>
          <w:color w:val="FF0000"/>
          <w:sz w:val="20"/>
          <w:szCs w:val="20"/>
        </w:rPr>
        <w:t xml:space="preserve"> </w:t>
      </w:r>
      <w:r w:rsidRPr="00E03DF8">
        <w:rPr>
          <w:rFonts w:ascii="Arial" w:hAnsi="Arial" w:cs="Arial"/>
          <w:sz w:val="20"/>
          <w:szCs w:val="20"/>
        </w:rPr>
        <w:t xml:space="preserve">ust. 2. </w:t>
      </w:r>
    </w:p>
    <w:p w14:paraId="14BF94D3" w14:textId="3A6A8297" w:rsidR="00AA79C3" w:rsidRPr="00D43D7B" w:rsidRDefault="00AA79C3" w:rsidP="006459FA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43D7B">
        <w:rPr>
          <w:rFonts w:ascii="Arial" w:hAnsi="Arial" w:cs="Arial"/>
          <w:sz w:val="20"/>
          <w:szCs w:val="20"/>
          <w:lang w:eastAsia="pl-PL"/>
        </w:rPr>
        <w:t>Zamawiający może  odstąpić od umowy</w:t>
      </w:r>
      <w:r w:rsidRPr="00D43D7B">
        <w:rPr>
          <w:rFonts w:ascii="Arial" w:hAnsi="Arial" w:cs="Arial"/>
          <w:bCs/>
          <w:sz w:val="20"/>
          <w:szCs w:val="20"/>
          <w:lang w:eastAsia="pl-PL"/>
        </w:rPr>
        <w:t xml:space="preserve"> ze skutkiem natychmiastowym w przypadku wykreślenia Wykonawcy z rejestru przedsiębiorców telekomunikacyjnych</w:t>
      </w:r>
      <w:r w:rsidRPr="00D43D7B">
        <w:rPr>
          <w:rFonts w:ascii="Arial" w:hAnsi="Arial" w:cs="Arial"/>
          <w:sz w:val="20"/>
          <w:szCs w:val="20"/>
          <w:lang w:eastAsia="pl-PL"/>
        </w:rPr>
        <w:t xml:space="preserve">, o którym mowa w § 5 ust. 1 umowy. </w:t>
      </w:r>
      <w:r w:rsidRPr="00D43D7B">
        <w:rPr>
          <w:rFonts w:ascii="Arial" w:hAnsi="Arial" w:cs="Arial"/>
          <w:sz w:val="20"/>
          <w:szCs w:val="20"/>
          <w:lang w:eastAsia="pl-PL"/>
        </w:rPr>
        <w:br/>
        <w:t>W takim przypadku Zamawiający naliczy Wykonawcy karę um</w:t>
      </w:r>
      <w:r w:rsidR="003B26FC">
        <w:rPr>
          <w:rFonts w:ascii="Arial" w:hAnsi="Arial" w:cs="Arial"/>
          <w:sz w:val="20"/>
          <w:szCs w:val="20"/>
          <w:lang w:eastAsia="pl-PL"/>
        </w:rPr>
        <w:t xml:space="preserve">owną, o której mowa w § </w:t>
      </w:r>
      <w:r w:rsidR="00A06AA2" w:rsidRPr="004050BB">
        <w:rPr>
          <w:rFonts w:ascii="Arial" w:hAnsi="Arial" w:cs="Arial"/>
          <w:sz w:val="20"/>
          <w:szCs w:val="20"/>
          <w:lang w:eastAsia="pl-PL"/>
        </w:rPr>
        <w:t>7</w:t>
      </w:r>
      <w:r w:rsidR="003B26FC" w:rsidRPr="00A06AA2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3B26FC">
        <w:rPr>
          <w:rFonts w:ascii="Arial" w:hAnsi="Arial" w:cs="Arial"/>
          <w:sz w:val="20"/>
          <w:szCs w:val="20"/>
          <w:lang w:eastAsia="pl-PL"/>
        </w:rPr>
        <w:t>ust. 2</w:t>
      </w:r>
      <w:r w:rsidRPr="00D43D7B">
        <w:rPr>
          <w:rFonts w:ascii="Arial" w:hAnsi="Arial" w:cs="Arial"/>
          <w:sz w:val="20"/>
          <w:szCs w:val="20"/>
          <w:lang w:eastAsia="pl-PL"/>
        </w:rPr>
        <w:t xml:space="preserve">  umowy.</w:t>
      </w:r>
    </w:p>
    <w:p w14:paraId="40F857F1" w14:textId="5E288012" w:rsidR="001A5BC6" w:rsidRPr="00E03DF8" w:rsidRDefault="001A5BC6" w:rsidP="006459FA">
      <w:pPr>
        <w:numPr>
          <w:ilvl w:val="0"/>
          <w:numId w:val="1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t xml:space="preserve">Zamawiający może odstąpić od umowy w przypadkach, o których mowa w ust. 1 pkt. 4) i 5), </w:t>
      </w:r>
      <w:r w:rsidRPr="00E03DF8">
        <w:rPr>
          <w:rFonts w:ascii="Arial" w:hAnsi="Arial" w:cs="Arial"/>
          <w:sz w:val="20"/>
          <w:szCs w:val="20"/>
        </w:rPr>
        <w:br/>
        <w:t xml:space="preserve">w terminie </w:t>
      </w:r>
      <w:r w:rsidR="00A06AA2" w:rsidRPr="004050BB">
        <w:rPr>
          <w:rFonts w:ascii="Arial" w:hAnsi="Arial" w:cs="Arial"/>
          <w:sz w:val="20"/>
          <w:szCs w:val="20"/>
        </w:rPr>
        <w:t>60</w:t>
      </w:r>
      <w:r w:rsidR="00A06AA2" w:rsidRPr="00A06AA2">
        <w:rPr>
          <w:rFonts w:ascii="Arial" w:hAnsi="Arial" w:cs="Arial"/>
          <w:color w:val="FF0000"/>
          <w:sz w:val="20"/>
          <w:szCs w:val="20"/>
        </w:rPr>
        <w:t xml:space="preserve"> </w:t>
      </w:r>
      <w:r w:rsidRPr="00E03DF8">
        <w:rPr>
          <w:rFonts w:ascii="Arial" w:hAnsi="Arial" w:cs="Arial"/>
          <w:sz w:val="20"/>
          <w:szCs w:val="20"/>
        </w:rPr>
        <w:t>dni od powzięcia wiadomości o tych okolicznościach.</w:t>
      </w:r>
    </w:p>
    <w:p w14:paraId="0FB63729" w14:textId="77777777" w:rsidR="00090094" w:rsidRPr="00E03DF8" w:rsidRDefault="00EF0279" w:rsidP="005920B2">
      <w:pPr>
        <w:numPr>
          <w:ilvl w:val="0"/>
          <w:numId w:val="16"/>
        </w:numPr>
        <w:spacing w:line="276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</w:rPr>
        <w:lastRenderedPageBreak/>
        <w:t>W przypadku kiedy dalsza realizacja umowy nie jest możliwa z powodu zaistnienia siły wyższej, Zamawiający i Wykonawca mogą rozwiązać umowę w każdym czasie, bez zachowania prawa do dochodzenia kar umownych i odszkodowania.</w:t>
      </w:r>
    </w:p>
    <w:p w14:paraId="0562CB0E" w14:textId="5F592CFC" w:rsidR="0094773A" w:rsidRDefault="00D455D6" w:rsidP="004050BB">
      <w:pPr>
        <w:numPr>
          <w:ilvl w:val="0"/>
          <w:numId w:val="16"/>
        </w:numPr>
        <w:spacing w:line="276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>Ustanie obowiązywania umowy, niezależnie od przyczyny i podstawy, w tym na skutek odstąpienia od umowy przez Zamawiającego, nie pozbawia Zamawiającego prawa dochodzenia kar umownych i odszkodo</w:t>
      </w:r>
      <w:r w:rsidR="00090094" w:rsidRPr="00E03DF8">
        <w:rPr>
          <w:rFonts w:ascii="Arial" w:hAnsi="Arial" w:cs="Arial"/>
          <w:sz w:val="20"/>
          <w:szCs w:val="20"/>
          <w:lang w:eastAsia="pl-PL"/>
        </w:rPr>
        <w:t xml:space="preserve">wań </w:t>
      </w:r>
      <w:r w:rsidRPr="00E03DF8">
        <w:rPr>
          <w:rFonts w:ascii="Arial" w:hAnsi="Arial" w:cs="Arial"/>
          <w:sz w:val="20"/>
          <w:szCs w:val="20"/>
          <w:lang w:eastAsia="pl-PL"/>
        </w:rPr>
        <w:t xml:space="preserve">przewidzianych </w:t>
      </w:r>
      <w:r w:rsidR="00090094" w:rsidRPr="00E03DF8">
        <w:rPr>
          <w:rFonts w:ascii="Arial" w:hAnsi="Arial" w:cs="Arial"/>
          <w:sz w:val="20"/>
          <w:szCs w:val="20"/>
          <w:lang w:eastAsia="pl-PL"/>
        </w:rPr>
        <w:t>w umowie.</w:t>
      </w:r>
    </w:p>
    <w:p w14:paraId="7B1FAFC9" w14:textId="77777777" w:rsidR="004050BB" w:rsidRPr="004050BB" w:rsidRDefault="004050BB" w:rsidP="00B63BE5">
      <w:pPr>
        <w:spacing w:line="276" w:lineRule="auto"/>
        <w:ind w:left="284" w:right="-1"/>
        <w:jc w:val="both"/>
        <w:rPr>
          <w:rFonts w:ascii="Arial" w:hAnsi="Arial" w:cs="Arial"/>
          <w:sz w:val="20"/>
          <w:szCs w:val="20"/>
        </w:rPr>
      </w:pPr>
    </w:p>
    <w:p w14:paraId="7880CF79" w14:textId="160D772F" w:rsidR="00EF0279" w:rsidRPr="00E03DF8" w:rsidRDefault="00EF0279" w:rsidP="00EF0279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 xml:space="preserve">§ </w:t>
      </w:r>
      <w:r w:rsidR="00D37FAB" w:rsidRPr="004050BB">
        <w:rPr>
          <w:rFonts w:ascii="Arial" w:hAnsi="Arial" w:cs="Arial"/>
          <w:b/>
          <w:sz w:val="20"/>
          <w:szCs w:val="20"/>
        </w:rPr>
        <w:t>11</w:t>
      </w:r>
    </w:p>
    <w:p w14:paraId="1F690983" w14:textId="77777777" w:rsidR="00EF0279" w:rsidRPr="00E03DF8" w:rsidRDefault="00EF0279" w:rsidP="0094346E">
      <w:pPr>
        <w:spacing w:line="276" w:lineRule="auto"/>
        <w:ind w:left="426" w:right="423"/>
        <w:jc w:val="center"/>
        <w:rPr>
          <w:rFonts w:ascii="Arial" w:hAnsi="Arial" w:cs="Arial"/>
          <w:b/>
          <w:sz w:val="20"/>
          <w:szCs w:val="20"/>
        </w:rPr>
      </w:pPr>
      <w:r w:rsidRPr="00E03DF8">
        <w:rPr>
          <w:rFonts w:ascii="Arial" w:hAnsi="Arial" w:cs="Arial"/>
          <w:b/>
          <w:sz w:val="20"/>
          <w:szCs w:val="20"/>
        </w:rPr>
        <w:t>Postanowienia końcowe</w:t>
      </w:r>
    </w:p>
    <w:p w14:paraId="4FFF50D8" w14:textId="77777777" w:rsidR="00EB52FC" w:rsidRPr="00EB52FC" w:rsidRDefault="00EB52FC" w:rsidP="00EB52FC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52FC">
        <w:rPr>
          <w:rFonts w:ascii="Arial" w:hAnsi="Arial" w:cs="Arial"/>
          <w:sz w:val="20"/>
          <w:szCs w:val="20"/>
        </w:rPr>
        <w:t>Wykonawca nie ma prawa cesji praw i/lub obowiązków wynikających z niniejszej umowy na rzecz osób trzecich, z zastrzeżeniem ust. 2.</w:t>
      </w:r>
    </w:p>
    <w:p w14:paraId="34F1E4E6" w14:textId="77777777" w:rsidR="00EB52FC" w:rsidRPr="00EB52FC" w:rsidRDefault="00EB52FC" w:rsidP="00EB52FC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52FC">
        <w:rPr>
          <w:rFonts w:ascii="Arial" w:hAnsi="Arial" w:cs="Arial"/>
          <w:sz w:val="20"/>
          <w:szCs w:val="20"/>
        </w:rPr>
        <w:t>Przelew wierzytelności Wykonawcy wynikających z niniejszej umowy wymaga dla swej ważności uprzedniej pisemnej zgody Zamawiającego.</w:t>
      </w:r>
    </w:p>
    <w:p w14:paraId="3CF8A873" w14:textId="77777777" w:rsidR="00EB52FC" w:rsidRPr="00EB52FC" w:rsidRDefault="00EB52FC" w:rsidP="00EB52FC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52FC">
        <w:rPr>
          <w:rFonts w:ascii="Arial" w:hAnsi="Arial" w:cs="Arial"/>
          <w:sz w:val="20"/>
          <w:szCs w:val="20"/>
        </w:rPr>
        <w:t>Wszelkie spory między stronami wynikające z niniejszej umowy rozstrzygane będą na zasadzie wzajemnego porozumienia.</w:t>
      </w:r>
    </w:p>
    <w:p w14:paraId="32DD8F7F" w14:textId="77777777" w:rsidR="00EB52FC" w:rsidRPr="00EB52FC" w:rsidRDefault="00EB52FC" w:rsidP="00EB52FC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52FC">
        <w:rPr>
          <w:rFonts w:ascii="Arial" w:hAnsi="Arial" w:cs="Arial"/>
          <w:sz w:val="20"/>
          <w:szCs w:val="20"/>
        </w:rPr>
        <w:t>Jeżeli strony nie osiągną kompromisu wówczas sprawy sporne, kierowane będą do sądu powszechnego właściwego dla siedziby Zamawiającego.</w:t>
      </w:r>
    </w:p>
    <w:p w14:paraId="03E51C18" w14:textId="77777777" w:rsidR="00EB52FC" w:rsidRPr="00EB52FC" w:rsidRDefault="00EB52FC" w:rsidP="00EB52FC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52FC">
        <w:rPr>
          <w:rFonts w:ascii="Arial" w:hAnsi="Arial" w:cs="Arial"/>
          <w:bCs/>
          <w:sz w:val="20"/>
          <w:szCs w:val="20"/>
        </w:rPr>
        <w:t>W przypadku konieczności przetwarzania przez Wykonawcę danych osobowych, których administratorem jest Zamawiający w związku z wykonywaniem niniejszej umowy, Wykonawca zobowiązany będzie na wniosek Zamawiającego do zawarcia umowy powierzenia przetwarzania danych osobowych w rozumieniu art. 28 rozporządzenia Parlamentu Europejskiego i Rady (UE) 2016/679 z dnia 27.04.2016r. w sprawie ochrony osób fizycznych w związku z przetwarzaniem danych osobowych i w sprawie swobodnego przepływu takich danych oraz uchylenia dyrektywy 95/46/WE (ogólne rozporządzenie o ochronie danych) przed dokonaniem przetwarzania</w:t>
      </w:r>
      <w:r w:rsidRPr="00EB52FC">
        <w:rPr>
          <w:rFonts w:ascii="Arial" w:hAnsi="Arial" w:cs="Arial"/>
          <w:sz w:val="20"/>
          <w:szCs w:val="20"/>
        </w:rPr>
        <w:t>.</w:t>
      </w:r>
    </w:p>
    <w:p w14:paraId="114E5245" w14:textId="77777777" w:rsidR="00EB52FC" w:rsidRPr="00EB52FC" w:rsidRDefault="00EB52FC" w:rsidP="00EB52F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52FC">
        <w:rPr>
          <w:rFonts w:ascii="Arial" w:hAnsi="Arial" w:cs="Arial"/>
          <w:color w:val="000000"/>
          <w:spacing w:val="1"/>
          <w:sz w:val="20"/>
          <w:szCs w:val="20"/>
        </w:rPr>
        <w:t>W sprawach nieuregulowanych w niniejszej umowie stosuje się przepisy Kodeksu cywilnego.</w:t>
      </w:r>
    </w:p>
    <w:p w14:paraId="231EA175" w14:textId="77777777" w:rsidR="00EB52FC" w:rsidRPr="00EB52FC" w:rsidRDefault="00EF0279" w:rsidP="00EB52F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52FC">
        <w:rPr>
          <w:rFonts w:ascii="Arial" w:hAnsi="Arial" w:cs="Arial"/>
          <w:sz w:val="20"/>
          <w:szCs w:val="20"/>
        </w:rPr>
        <w:t>Umowa została sporządzona w dwóch jednobrzmiących egzemplarzach po jednym dla każdej ze stron.</w:t>
      </w:r>
    </w:p>
    <w:p w14:paraId="76CB5712" w14:textId="77777777" w:rsidR="00EF0279" w:rsidRPr="00EB52FC" w:rsidRDefault="00EF0279" w:rsidP="00EB52F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52FC">
        <w:rPr>
          <w:rFonts w:ascii="Arial" w:hAnsi="Arial" w:cs="Arial"/>
          <w:sz w:val="20"/>
          <w:szCs w:val="20"/>
        </w:rPr>
        <w:t>Załącznikami do umowy są:</w:t>
      </w:r>
    </w:p>
    <w:p w14:paraId="59BDAF39" w14:textId="1EAE08ED" w:rsidR="00530F45" w:rsidRPr="00E03DF8" w:rsidRDefault="00530F45" w:rsidP="00444298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line="276" w:lineRule="auto"/>
        <w:ind w:left="709" w:right="-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 xml:space="preserve">załącznik nr 1 </w:t>
      </w:r>
      <w:r w:rsidRPr="00E03DF8">
        <w:rPr>
          <w:rFonts w:ascii="Arial" w:hAnsi="Arial" w:cs="Arial"/>
          <w:color w:val="0070C0"/>
          <w:sz w:val="20"/>
          <w:szCs w:val="20"/>
          <w:lang w:eastAsia="pl-PL"/>
        </w:rPr>
        <w:t xml:space="preserve"> </w:t>
      </w:r>
      <w:r w:rsidRPr="00E03DF8">
        <w:rPr>
          <w:rFonts w:ascii="Arial" w:hAnsi="Arial" w:cs="Arial"/>
          <w:sz w:val="20"/>
          <w:szCs w:val="20"/>
          <w:lang w:eastAsia="pl-PL"/>
        </w:rPr>
        <w:t xml:space="preserve">– </w:t>
      </w:r>
      <w:r w:rsidR="00010DEE">
        <w:rPr>
          <w:rFonts w:ascii="Arial" w:hAnsi="Arial" w:cs="Arial"/>
          <w:sz w:val="20"/>
          <w:szCs w:val="20"/>
          <w:lang w:eastAsia="pl-PL"/>
        </w:rPr>
        <w:t>szczegółowy opis usługi</w:t>
      </w:r>
    </w:p>
    <w:p w14:paraId="187AA728" w14:textId="0B176AFC" w:rsidR="009E37F8" w:rsidRPr="00E03DF8" w:rsidRDefault="00283A82" w:rsidP="00444298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line="276" w:lineRule="auto"/>
        <w:ind w:left="709" w:right="-1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010DEE">
        <w:rPr>
          <w:rFonts w:ascii="Arial" w:hAnsi="Arial" w:cs="Arial"/>
          <w:sz w:val="20"/>
          <w:szCs w:val="20"/>
          <w:lang w:eastAsia="pl-PL"/>
        </w:rPr>
        <w:t>2</w:t>
      </w:r>
      <w:r w:rsidR="007C63F5">
        <w:rPr>
          <w:rFonts w:ascii="Arial" w:hAnsi="Arial" w:cs="Arial"/>
          <w:sz w:val="20"/>
          <w:szCs w:val="20"/>
          <w:lang w:eastAsia="pl-PL"/>
        </w:rPr>
        <w:t xml:space="preserve"> – formularz </w:t>
      </w:r>
      <w:r w:rsidR="00EB52FC">
        <w:rPr>
          <w:rFonts w:ascii="Arial" w:hAnsi="Arial" w:cs="Arial"/>
          <w:sz w:val="20"/>
          <w:szCs w:val="20"/>
          <w:lang w:eastAsia="pl-PL"/>
        </w:rPr>
        <w:t xml:space="preserve">przedmiotowo – </w:t>
      </w:r>
      <w:r w:rsidR="007C63F5">
        <w:rPr>
          <w:rFonts w:ascii="Arial" w:hAnsi="Arial" w:cs="Arial"/>
          <w:sz w:val="20"/>
          <w:szCs w:val="20"/>
          <w:lang w:eastAsia="pl-PL"/>
        </w:rPr>
        <w:t>cenowy</w:t>
      </w:r>
      <w:r w:rsidR="00EB52F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F09B8BA" w14:textId="125C1344" w:rsidR="00530F45" w:rsidRPr="00E03DF8" w:rsidRDefault="00B95AFF" w:rsidP="00444298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line="276" w:lineRule="auto"/>
        <w:ind w:left="709" w:right="-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010DEE">
        <w:rPr>
          <w:rFonts w:ascii="Arial" w:hAnsi="Arial" w:cs="Arial"/>
          <w:sz w:val="20"/>
          <w:szCs w:val="20"/>
          <w:lang w:eastAsia="pl-PL"/>
        </w:rPr>
        <w:t>3</w:t>
      </w:r>
      <w:r w:rsidR="00530F45" w:rsidRPr="00E03DF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30F45" w:rsidRPr="00E03DF8">
        <w:rPr>
          <w:rFonts w:ascii="Arial" w:hAnsi="Arial" w:cs="Arial"/>
          <w:color w:val="0070C0"/>
          <w:sz w:val="20"/>
          <w:szCs w:val="20"/>
          <w:lang w:eastAsia="pl-PL"/>
        </w:rPr>
        <w:t xml:space="preserve"> </w:t>
      </w:r>
      <w:r w:rsidR="00530F45" w:rsidRPr="00E03DF8">
        <w:rPr>
          <w:rFonts w:ascii="Arial" w:hAnsi="Arial" w:cs="Arial"/>
          <w:sz w:val="20"/>
          <w:szCs w:val="20"/>
          <w:lang w:eastAsia="pl-PL"/>
        </w:rPr>
        <w:t xml:space="preserve">– </w:t>
      </w:r>
      <w:r w:rsidR="00010DEE">
        <w:rPr>
          <w:rFonts w:ascii="Arial" w:hAnsi="Arial" w:cs="Arial"/>
          <w:sz w:val="20"/>
          <w:szCs w:val="20"/>
          <w:lang w:eastAsia="pl-PL"/>
        </w:rPr>
        <w:t>formularz ofertowy</w:t>
      </w:r>
    </w:p>
    <w:p w14:paraId="5FFBF4D6" w14:textId="77777777" w:rsidR="00530F45" w:rsidRPr="00E03DF8" w:rsidRDefault="00B95AFF" w:rsidP="00444298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line="276" w:lineRule="auto"/>
        <w:ind w:left="709" w:right="-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03DF8">
        <w:rPr>
          <w:rFonts w:ascii="Arial" w:hAnsi="Arial" w:cs="Arial"/>
          <w:sz w:val="20"/>
          <w:szCs w:val="20"/>
          <w:lang w:eastAsia="pl-PL"/>
        </w:rPr>
        <w:t>załącznik nr 4</w:t>
      </w:r>
      <w:r w:rsidR="00530F45" w:rsidRPr="00E03DF8">
        <w:rPr>
          <w:rFonts w:ascii="Arial" w:hAnsi="Arial" w:cs="Arial"/>
          <w:sz w:val="20"/>
          <w:szCs w:val="20"/>
          <w:lang w:eastAsia="pl-PL"/>
        </w:rPr>
        <w:t xml:space="preserve"> – wykaz numerów abonenckich (</w:t>
      </w:r>
      <w:r w:rsidR="00530F45" w:rsidRPr="00E03DF8">
        <w:rPr>
          <w:rFonts w:ascii="Arial" w:hAnsi="Arial" w:cs="Arial"/>
          <w:i/>
          <w:sz w:val="20"/>
          <w:szCs w:val="20"/>
          <w:lang w:eastAsia="pl-PL"/>
        </w:rPr>
        <w:t>przekazany w dniu  podpisania umowy)</w:t>
      </w:r>
    </w:p>
    <w:p w14:paraId="34CE0A41" w14:textId="77777777" w:rsidR="00B95AFF" w:rsidRPr="00E03DF8" w:rsidRDefault="00B95AFF" w:rsidP="00F93C33">
      <w:pPr>
        <w:widowControl w:val="0"/>
        <w:tabs>
          <w:tab w:val="left" w:pos="0"/>
        </w:tabs>
        <w:suppressAutoHyphens w:val="0"/>
        <w:autoSpaceDE w:val="0"/>
        <w:autoSpaceDN w:val="0"/>
        <w:spacing w:line="276" w:lineRule="auto"/>
        <w:ind w:right="1"/>
        <w:rPr>
          <w:rFonts w:ascii="Arial" w:hAnsi="Arial" w:cs="Arial"/>
          <w:sz w:val="20"/>
          <w:szCs w:val="20"/>
          <w:lang w:eastAsia="pl-PL"/>
        </w:rPr>
      </w:pPr>
    </w:p>
    <w:p w14:paraId="62EBF3C5" w14:textId="77777777" w:rsidR="00B95AFF" w:rsidRPr="00E03DF8" w:rsidRDefault="00B95AFF" w:rsidP="00530F45">
      <w:pPr>
        <w:widowControl w:val="0"/>
        <w:tabs>
          <w:tab w:val="left" w:pos="0"/>
        </w:tabs>
        <w:suppressAutoHyphens w:val="0"/>
        <w:autoSpaceDE w:val="0"/>
        <w:autoSpaceDN w:val="0"/>
        <w:spacing w:line="276" w:lineRule="auto"/>
        <w:ind w:right="1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26911D4" w14:textId="77777777" w:rsidR="00530F45" w:rsidRPr="00E03DF8" w:rsidRDefault="00530F45" w:rsidP="00F93C33">
      <w:pPr>
        <w:widowControl w:val="0"/>
        <w:suppressAutoHyphens w:val="0"/>
        <w:autoSpaceDE w:val="0"/>
        <w:autoSpaceDN w:val="0"/>
        <w:spacing w:line="276" w:lineRule="auto"/>
        <w:ind w:firstLine="708"/>
        <w:rPr>
          <w:rFonts w:ascii="Arial" w:hAnsi="Arial" w:cs="Arial"/>
          <w:b/>
          <w:bCs/>
          <w:sz w:val="20"/>
          <w:szCs w:val="20"/>
          <w:lang w:eastAsia="pl-PL"/>
        </w:rPr>
      </w:pPr>
      <w:r w:rsidRPr="00E03DF8">
        <w:rPr>
          <w:rFonts w:ascii="Arial" w:hAnsi="Arial" w:cs="Arial"/>
          <w:b/>
          <w:bCs/>
          <w:sz w:val="20"/>
          <w:szCs w:val="20"/>
          <w:lang w:eastAsia="pl-PL"/>
        </w:rPr>
        <w:t>ZAMAWIAJĄCY</w:t>
      </w:r>
      <w:r w:rsidRPr="00E03DF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</w:t>
      </w:r>
      <w:r w:rsidRPr="00E03DF8">
        <w:rPr>
          <w:rFonts w:ascii="Arial" w:hAnsi="Arial" w:cs="Arial"/>
          <w:sz w:val="20"/>
          <w:szCs w:val="20"/>
          <w:lang w:eastAsia="pl-PL"/>
        </w:rPr>
        <w:tab/>
      </w:r>
      <w:r w:rsidRPr="00E03DF8">
        <w:rPr>
          <w:rFonts w:ascii="Arial" w:hAnsi="Arial" w:cs="Arial"/>
          <w:sz w:val="20"/>
          <w:szCs w:val="20"/>
          <w:lang w:eastAsia="pl-PL"/>
        </w:rPr>
        <w:tab/>
      </w:r>
      <w:r w:rsidRPr="00E03DF8">
        <w:rPr>
          <w:rFonts w:ascii="Arial" w:hAnsi="Arial" w:cs="Arial"/>
          <w:sz w:val="20"/>
          <w:szCs w:val="20"/>
          <w:lang w:eastAsia="pl-PL"/>
        </w:rPr>
        <w:tab/>
      </w:r>
      <w:r w:rsidRPr="00E03DF8">
        <w:rPr>
          <w:rFonts w:ascii="Arial" w:hAnsi="Arial" w:cs="Arial"/>
          <w:sz w:val="20"/>
          <w:szCs w:val="20"/>
          <w:lang w:eastAsia="pl-PL"/>
        </w:rPr>
        <w:tab/>
      </w:r>
      <w:r w:rsidRPr="00E03DF8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14:paraId="6D98A12B" w14:textId="77777777" w:rsidR="00993B14" w:rsidRPr="00E03DF8" w:rsidRDefault="00993B14">
      <w:pPr>
        <w:pStyle w:val="Stopka"/>
        <w:tabs>
          <w:tab w:val="left" w:pos="709"/>
        </w:tabs>
        <w:ind w:right="14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946DB82" w14:textId="77777777" w:rsidR="00A756DE" w:rsidRPr="00E03DF8" w:rsidRDefault="00A756DE">
      <w:pPr>
        <w:pStyle w:val="Stopka"/>
        <w:tabs>
          <w:tab w:val="left" w:pos="709"/>
        </w:tabs>
        <w:ind w:right="14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997CC1D" w14:textId="77777777" w:rsidR="00A756DE" w:rsidRPr="00E03DF8" w:rsidRDefault="00A756DE">
      <w:pPr>
        <w:pStyle w:val="Stopka"/>
        <w:tabs>
          <w:tab w:val="left" w:pos="709"/>
        </w:tabs>
        <w:ind w:right="14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10FFD37" w14:textId="77777777" w:rsidR="00A756DE" w:rsidRPr="00E03DF8" w:rsidRDefault="00A756DE">
      <w:pPr>
        <w:pStyle w:val="Stopka"/>
        <w:tabs>
          <w:tab w:val="left" w:pos="709"/>
        </w:tabs>
        <w:ind w:right="14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B699379" w14:textId="77777777" w:rsidR="00A756DE" w:rsidRPr="00E03DF8" w:rsidRDefault="00A756DE">
      <w:pPr>
        <w:pStyle w:val="Stopka"/>
        <w:tabs>
          <w:tab w:val="left" w:pos="709"/>
        </w:tabs>
        <w:ind w:right="14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FE9F23F" w14:textId="77777777" w:rsidR="00A756DE" w:rsidRPr="00E03DF8" w:rsidRDefault="00A756DE">
      <w:pPr>
        <w:pStyle w:val="Stopka"/>
        <w:tabs>
          <w:tab w:val="left" w:pos="709"/>
        </w:tabs>
        <w:ind w:right="14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F72F646" w14:textId="77777777" w:rsidR="00A756DE" w:rsidRPr="00E03DF8" w:rsidRDefault="00A756DE">
      <w:pPr>
        <w:pStyle w:val="Stopka"/>
        <w:tabs>
          <w:tab w:val="left" w:pos="709"/>
        </w:tabs>
        <w:ind w:right="14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8CE6F91" w14:textId="77777777" w:rsidR="00A756DE" w:rsidRPr="00E03DF8" w:rsidRDefault="00A756DE">
      <w:pPr>
        <w:pStyle w:val="Stopka"/>
        <w:tabs>
          <w:tab w:val="left" w:pos="709"/>
        </w:tabs>
        <w:ind w:right="14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1CDCEAD" w14:textId="77777777" w:rsidR="00993B14" w:rsidRDefault="00993B14">
      <w:pPr>
        <w:pStyle w:val="Stopka"/>
        <w:tabs>
          <w:tab w:val="left" w:pos="709"/>
        </w:tabs>
        <w:ind w:right="141"/>
        <w:jc w:val="both"/>
        <w:rPr>
          <w:rFonts w:ascii="Arial" w:hAnsi="Arial" w:cs="Arial"/>
          <w:sz w:val="20"/>
          <w:szCs w:val="20"/>
          <w:lang w:val="pl-PL"/>
        </w:rPr>
      </w:pPr>
    </w:p>
    <w:p w14:paraId="6BB9E253" w14:textId="77777777" w:rsidR="00444298" w:rsidRDefault="00444298">
      <w:pPr>
        <w:pStyle w:val="Stopka"/>
        <w:tabs>
          <w:tab w:val="left" w:pos="709"/>
        </w:tabs>
        <w:ind w:right="141"/>
        <w:jc w:val="both"/>
        <w:rPr>
          <w:rFonts w:ascii="Arial" w:hAnsi="Arial" w:cs="Arial"/>
          <w:sz w:val="20"/>
          <w:szCs w:val="20"/>
          <w:lang w:val="pl-PL"/>
        </w:rPr>
      </w:pPr>
    </w:p>
    <w:p w14:paraId="23DE523C" w14:textId="77777777" w:rsidR="00444298" w:rsidRPr="00E03DF8" w:rsidRDefault="00444298">
      <w:pPr>
        <w:pStyle w:val="Stopka"/>
        <w:tabs>
          <w:tab w:val="left" w:pos="709"/>
        </w:tabs>
        <w:ind w:right="141"/>
        <w:jc w:val="both"/>
        <w:rPr>
          <w:rFonts w:ascii="Arial" w:hAnsi="Arial" w:cs="Arial"/>
          <w:sz w:val="20"/>
          <w:szCs w:val="20"/>
          <w:lang w:val="pl-PL"/>
        </w:rPr>
      </w:pPr>
    </w:p>
    <w:p w14:paraId="52E56223" w14:textId="77777777" w:rsidR="00993B14" w:rsidRPr="00E03DF8" w:rsidRDefault="00993B14">
      <w:pPr>
        <w:rPr>
          <w:rFonts w:ascii="Arial" w:hAnsi="Arial" w:cs="Arial"/>
          <w:sz w:val="20"/>
          <w:szCs w:val="20"/>
        </w:rPr>
      </w:pPr>
    </w:p>
    <w:p w14:paraId="07547A01" w14:textId="77777777" w:rsidR="00B57620" w:rsidRDefault="00B57620" w:rsidP="00DB608D">
      <w:pPr>
        <w:suppressAutoHyphens w:val="0"/>
        <w:ind w:right="-568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5043CB0F" w14:textId="77777777" w:rsidR="00C82592" w:rsidRDefault="00C82592" w:rsidP="00DB608D">
      <w:pPr>
        <w:suppressAutoHyphens w:val="0"/>
        <w:ind w:right="-568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07459315" w14:textId="77777777" w:rsidR="00C82592" w:rsidRDefault="00C82592" w:rsidP="00DB608D">
      <w:pPr>
        <w:suppressAutoHyphens w:val="0"/>
        <w:ind w:right="-568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6537F28F" w14:textId="77777777" w:rsidR="00C82592" w:rsidRDefault="00C82592" w:rsidP="00DB608D">
      <w:pPr>
        <w:suppressAutoHyphens w:val="0"/>
        <w:ind w:right="-568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6DFB9E20" w14:textId="77777777" w:rsidR="00C82592" w:rsidRDefault="00C82592" w:rsidP="00DB608D">
      <w:pPr>
        <w:suppressAutoHyphens w:val="0"/>
        <w:ind w:right="-568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70DF9E56" w14:textId="77777777" w:rsidR="00C82592" w:rsidRDefault="00C82592" w:rsidP="00DB608D">
      <w:pPr>
        <w:suppressAutoHyphens w:val="0"/>
        <w:ind w:right="-568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44E871BC" w14:textId="77777777" w:rsidR="00C82592" w:rsidRDefault="00C82592" w:rsidP="00DB608D">
      <w:pPr>
        <w:suppressAutoHyphens w:val="0"/>
        <w:ind w:right="-568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144A5D23" w14:textId="77777777" w:rsidR="00C82592" w:rsidRDefault="00C82592" w:rsidP="00DB608D">
      <w:pPr>
        <w:suppressAutoHyphens w:val="0"/>
        <w:ind w:right="-568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738610EB" w14:textId="77777777" w:rsidR="00C82592" w:rsidRDefault="00C82592" w:rsidP="00DB608D">
      <w:pPr>
        <w:suppressAutoHyphens w:val="0"/>
        <w:ind w:right="-568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637805D2" w14:textId="77777777" w:rsidR="00C82592" w:rsidRPr="00B57620" w:rsidRDefault="00C82592" w:rsidP="00DB608D">
      <w:pPr>
        <w:suppressAutoHyphens w:val="0"/>
        <w:ind w:right="-568"/>
        <w:jc w:val="both"/>
        <w:rPr>
          <w:rFonts w:ascii="Arial" w:hAnsi="Arial" w:cs="Arial"/>
          <w:sz w:val="20"/>
          <w:szCs w:val="20"/>
          <w:lang w:val="en-US" w:eastAsia="pl-PL"/>
        </w:rPr>
      </w:pPr>
    </w:p>
    <w:sectPr w:rsidR="00C82592" w:rsidRPr="00B57620">
      <w:headerReference w:type="default" r:id="rId9"/>
      <w:footerReference w:type="default" r:id="rId10"/>
      <w:pgSz w:w="11906" w:h="16838"/>
      <w:pgMar w:top="851" w:right="907" w:bottom="993" w:left="1077" w:header="142" w:footer="2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9619" w14:textId="77777777" w:rsidR="002717A6" w:rsidRDefault="002717A6">
      <w:r>
        <w:separator/>
      </w:r>
    </w:p>
  </w:endnote>
  <w:endnote w:type="continuationSeparator" w:id="0">
    <w:p w14:paraId="5B414D97" w14:textId="77777777" w:rsidR="002717A6" w:rsidRDefault="0027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7F4C" w14:textId="3530FD2B" w:rsidR="00193CBE" w:rsidRDefault="00193C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7DF5" w:rsidRPr="00E77DF5">
      <w:rPr>
        <w:noProof/>
        <w:lang w:val="pl-PL"/>
      </w:rPr>
      <w:t>2</w:t>
    </w:r>
    <w:r>
      <w:fldChar w:fldCharType="end"/>
    </w:r>
  </w:p>
  <w:p w14:paraId="17AD93B2" w14:textId="77777777" w:rsidR="00193CBE" w:rsidRPr="00ED090C" w:rsidRDefault="00193CBE">
    <w:pPr>
      <w:tabs>
        <w:tab w:val="center" w:pos="4536"/>
        <w:tab w:val="right" w:pos="9072"/>
      </w:tabs>
      <w:ind w:right="-23"/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B9B6" w14:textId="77777777" w:rsidR="002717A6" w:rsidRDefault="002717A6">
      <w:r>
        <w:separator/>
      </w:r>
    </w:p>
  </w:footnote>
  <w:footnote w:type="continuationSeparator" w:id="0">
    <w:p w14:paraId="05BAF0B0" w14:textId="77777777" w:rsidR="002717A6" w:rsidRDefault="0027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4B86" w14:textId="51D5576B" w:rsidR="00193CBE" w:rsidRDefault="00193CBE">
    <w:pPr>
      <w:rPr>
        <w:rFonts w:ascii="Cambria" w:hAnsi="Cambria" w:cs="Cambria"/>
        <w:b/>
        <w:color w:val="0F243E"/>
        <w:sz w:val="18"/>
        <w:szCs w:val="18"/>
      </w:rPr>
    </w:pPr>
    <w:r>
      <w:rPr>
        <w:rFonts w:ascii="Arial" w:hAnsi="Arial" w:cs="Arial"/>
        <w:b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"/>
        <w:b w:val="0"/>
        <w:i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3731" w:hanging="360"/>
      </w:pPr>
      <w:rPr>
        <w:rFonts w:ascii="Cambria" w:hAnsi="Cambria" w:cs="Arial"/>
        <w:sz w:val="22"/>
        <w:szCs w:val="22"/>
      </w:rPr>
    </w:lvl>
  </w:abstractNum>
  <w:abstractNum w:abstractNumId="3" w15:restartNumberingAfterBreak="0">
    <w:nsid w:val="00000004"/>
    <w:multiLevelType w:val="singleLevel"/>
    <w:tmpl w:val="0DAE2D8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mbria" w:hAnsi="Cambria" w:cs="Arial"/>
        <w:sz w:val="22"/>
        <w:szCs w:val="22"/>
      </w:rPr>
    </w:lvl>
  </w:abstractNum>
  <w:abstractNum w:abstractNumId="6" w15:restartNumberingAfterBreak="0">
    <w:nsid w:val="00000007"/>
    <w:multiLevelType w:val="singleLevel"/>
    <w:tmpl w:val="E8523B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mbria" w:hAnsi="Cambria" w:cs="Cambria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3CF6377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971" w:hanging="360"/>
      </w:pPr>
      <w:rPr>
        <w:rFonts w:ascii="Cambria" w:hAnsi="Cambria" w:cs="Cambria"/>
        <w:b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ambria" w:hAnsi="Cambria" w:cs="Cambria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Cambria" w:hAnsi="Cambria" w:cs="Cambria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multi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mbria" w:hAnsi="Cambria" w:cs="Cambria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mbria" w:hAnsi="Cambria" w:cs="Cambria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189EB84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 w:val="0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ascii="Cambria" w:hAnsi="Cambria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18" w15:restartNumberingAfterBreak="0">
    <w:nsid w:val="00000013"/>
    <w:multiLevelType w:val="single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color w:val="auto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Arial"/>
        <w:b w:val="0"/>
        <w:color w:val="auto"/>
        <w:sz w:val="22"/>
        <w:szCs w:val="22"/>
      </w:rPr>
    </w:lvl>
  </w:abstractNum>
  <w:abstractNum w:abstractNumId="21" w15:restartNumberingAfterBreak="0">
    <w:nsid w:val="074D3C91"/>
    <w:multiLevelType w:val="hybridMultilevel"/>
    <w:tmpl w:val="AC523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8E43225"/>
    <w:multiLevelType w:val="hybridMultilevel"/>
    <w:tmpl w:val="CEF2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767F82"/>
    <w:multiLevelType w:val="hybridMultilevel"/>
    <w:tmpl w:val="02EC94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A7A0AE4"/>
    <w:multiLevelType w:val="hybridMultilevel"/>
    <w:tmpl w:val="DDF21B46"/>
    <w:lvl w:ilvl="0" w:tplc="F1FCFE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A2668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1A5789"/>
    <w:multiLevelType w:val="hybridMultilevel"/>
    <w:tmpl w:val="E20812C4"/>
    <w:lvl w:ilvl="0" w:tplc="37FE8F7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0DC732BC"/>
    <w:multiLevelType w:val="hybridMultilevel"/>
    <w:tmpl w:val="336E778C"/>
    <w:lvl w:ilvl="0" w:tplc="0C2682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D33F67"/>
    <w:multiLevelType w:val="hybridMultilevel"/>
    <w:tmpl w:val="52AE3010"/>
    <w:lvl w:ilvl="0" w:tplc="7338A7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E1F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9909F1"/>
    <w:multiLevelType w:val="hybridMultilevel"/>
    <w:tmpl w:val="0E5C1CE0"/>
    <w:styleLink w:val="WW8Num451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FF12304"/>
    <w:multiLevelType w:val="hybridMultilevel"/>
    <w:tmpl w:val="F1A29DA4"/>
    <w:lvl w:ilvl="0" w:tplc="41F22BAE">
      <w:start w:val="2"/>
      <w:numFmt w:val="decimal"/>
      <w:lvlText w:val="%1."/>
      <w:lvlJc w:val="left"/>
      <w:pPr>
        <w:ind w:left="360" w:hanging="360"/>
      </w:pPr>
      <w:rPr>
        <w:b w:val="0"/>
        <w:strike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A622218"/>
    <w:multiLevelType w:val="hybridMultilevel"/>
    <w:tmpl w:val="42424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453971B5"/>
    <w:multiLevelType w:val="hybridMultilevel"/>
    <w:tmpl w:val="CA5835A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C1341F5"/>
    <w:multiLevelType w:val="hybridMultilevel"/>
    <w:tmpl w:val="B5C02506"/>
    <w:lvl w:ilvl="0" w:tplc="D2F81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CAA7A14">
      <w:start w:val="1"/>
      <w:numFmt w:val="lowerLetter"/>
      <w:lvlText w:val="%3)"/>
      <w:lvlJc w:val="left"/>
      <w:pPr>
        <w:ind w:left="7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775AC"/>
    <w:multiLevelType w:val="hybridMultilevel"/>
    <w:tmpl w:val="111A7592"/>
    <w:lvl w:ilvl="0" w:tplc="1A0A52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9B25252"/>
    <w:multiLevelType w:val="hybridMultilevel"/>
    <w:tmpl w:val="9C608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C45551"/>
    <w:multiLevelType w:val="hybridMultilevel"/>
    <w:tmpl w:val="B6405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266AA"/>
    <w:multiLevelType w:val="hybridMultilevel"/>
    <w:tmpl w:val="FB3A7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D12538"/>
    <w:multiLevelType w:val="multilevel"/>
    <w:tmpl w:val="073CFE5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BEC082F"/>
    <w:multiLevelType w:val="hybridMultilevel"/>
    <w:tmpl w:val="71A2E7EE"/>
    <w:lvl w:ilvl="0" w:tplc="35267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A2668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140EFA"/>
    <w:multiLevelType w:val="multilevel"/>
    <w:tmpl w:val="43F0D1CA"/>
    <w:name w:val="WW8Num1133"/>
    <w:lvl w:ilvl="0">
      <w:start w:val="3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3371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  <w:rPr>
        <w:rFonts w:hint="default"/>
      </w:rPr>
    </w:lvl>
  </w:abstractNum>
  <w:abstractNum w:abstractNumId="50" w15:restartNumberingAfterBreak="0">
    <w:nsid w:val="707E5AEB"/>
    <w:multiLevelType w:val="hybridMultilevel"/>
    <w:tmpl w:val="524213C6"/>
    <w:lvl w:ilvl="0" w:tplc="1200FB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1B12D7"/>
    <w:multiLevelType w:val="hybridMultilevel"/>
    <w:tmpl w:val="3EF4A8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3D26DC"/>
    <w:multiLevelType w:val="hybridMultilevel"/>
    <w:tmpl w:val="15BADC74"/>
    <w:lvl w:ilvl="0" w:tplc="CE9E250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EDE6E50"/>
    <w:multiLevelType w:val="singleLevel"/>
    <w:tmpl w:val="DBDC1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54"/>
  </w:num>
  <w:num w:numId="3">
    <w:abstractNumId w:val="37"/>
  </w:num>
  <w:num w:numId="4">
    <w:abstractNumId w:val="47"/>
  </w:num>
  <w:num w:numId="5">
    <w:abstractNumId w:val="24"/>
  </w:num>
  <w:num w:numId="6">
    <w:abstractNumId w:val="39"/>
  </w:num>
  <w:num w:numId="7">
    <w:abstractNumId w:val="42"/>
  </w:num>
  <w:num w:numId="8">
    <w:abstractNumId w:val="28"/>
  </w:num>
  <w:num w:numId="9">
    <w:abstractNumId w:val="33"/>
  </w:num>
  <w:num w:numId="10">
    <w:abstractNumId w:val="50"/>
  </w:num>
  <w:num w:numId="11">
    <w:abstractNumId w:val="26"/>
  </w:num>
  <w:num w:numId="12">
    <w:abstractNumId w:val="29"/>
  </w:num>
  <w:num w:numId="13">
    <w:abstractNumId w:val="3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36"/>
  </w:num>
  <w:num w:numId="17">
    <w:abstractNumId w:val="34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27"/>
  </w:num>
  <w:num w:numId="21">
    <w:abstractNumId w:val="25"/>
  </w:num>
  <w:num w:numId="22">
    <w:abstractNumId w:val="30"/>
  </w:num>
  <w:num w:numId="23">
    <w:abstractNumId w:val="22"/>
  </w:num>
  <w:num w:numId="24">
    <w:abstractNumId w:val="21"/>
  </w:num>
  <w:num w:numId="25">
    <w:abstractNumId w:val="23"/>
  </w:num>
  <w:num w:numId="26">
    <w:abstractNumId w:val="48"/>
  </w:num>
  <w:num w:numId="27">
    <w:abstractNumId w:val="53"/>
  </w:num>
  <w:num w:numId="28">
    <w:abstractNumId w:val="52"/>
  </w:num>
  <w:num w:numId="2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43"/>
  </w:num>
  <w:num w:numId="32">
    <w:abstractNumId w:val="41"/>
  </w:num>
  <w:num w:numId="33">
    <w:abstractNumId w:val="35"/>
  </w:num>
  <w:num w:numId="34">
    <w:abstractNumId w:val="19"/>
  </w:num>
  <w:num w:numId="35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0C"/>
    <w:rsid w:val="00010DEE"/>
    <w:rsid w:val="0001225A"/>
    <w:rsid w:val="00012CA3"/>
    <w:rsid w:val="00014775"/>
    <w:rsid w:val="000154BA"/>
    <w:rsid w:val="00016060"/>
    <w:rsid w:val="00017880"/>
    <w:rsid w:val="000224B6"/>
    <w:rsid w:val="000310B1"/>
    <w:rsid w:val="00035286"/>
    <w:rsid w:val="000355F6"/>
    <w:rsid w:val="0004493B"/>
    <w:rsid w:val="0004787E"/>
    <w:rsid w:val="0005222A"/>
    <w:rsid w:val="00055488"/>
    <w:rsid w:val="00055A86"/>
    <w:rsid w:val="0006023C"/>
    <w:rsid w:val="000636A7"/>
    <w:rsid w:val="00066E4B"/>
    <w:rsid w:val="00070A4F"/>
    <w:rsid w:val="00071E48"/>
    <w:rsid w:val="00074690"/>
    <w:rsid w:val="00075AFC"/>
    <w:rsid w:val="00076633"/>
    <w:rsid w:val="00077E98"/>
    <w:rsid w:val="00080A16"/>
    <w:rsid w:val="000826A8"/>
    <w:rsid w:val="00087154"/>
    <w:rsid w:val="00090094"/>
    <w:rsid w:val="00095B7B"/>
    <w:rsid w:val="000976F0"/>
    <w:rsid w:val="000A7C3C"/>
    <w:rsid w:val="000B3CE0"/>
    <w:rsid w:val="000B52F2"/>
    <w:rsid w:val="000C12BF"/>
    <w:rsid w:val="000C26C8"/>
    <w:rsid w:val="000C36A7"/>
    <w:rsid w:val="000C3B3D"/>
    <w:rsid w:val="000D0A00"/>
    <w:rsid w:val="000D22EA"/>
    <w:rsid w:val="000D2369"/>
    <w:rsid w:val="000D3093"/>
    <w:rsid w:val="000E07D3"/>
    <w:rsid w:val="000E43AC"/>
    <w:rsid w:val="000F0591"/>
    <w:rsid w:val="000F1653"/>
    <w:rsid w:val="000F2E3F"/>
    <w:rsid w:val="000F42F5"/>
    <w:rsid w:val="00100E9A"/>
    <w:rsid w:val="00101F6C"/>
    <w:rsid w:val="00103432"/>
    <w:rsid w:val="00116BAB"/>
    <w:rsid w:val="001218E5"/>
    <w:rsid w:val="00126596"/>
    <w:rsid w:val="0013086A"/>
    <w:rsid w:val="0013212C"/>
    <w:rsid w:val="0013339B"/>
    <w:rsid w:val="001354A5"/>
    <w:rsid w:val="00136E01"/>
    <w:rsid w:val="00137D2A"/>
    <w:rsid w:val="00140686"/>
    <w:rsid w:val="00142546"/>
    <w:rsid w:val="00144ABA"/>
    <w:rsid w:val="00145483"/>
    <w:rsid w:val="00155E5E"/>
    <w:rsid w:val="0015649A"/>
    <w:rsid w:val="0016074B"/>
    <w:rsid w:val="00170CEB"/>
    <w:rsid w:val="00177081"/>
    <w:rsid w:val="00180D3E"/>
    <w:rsid w:val="001836B4"/>
    <w:rsid w:val="00185E91"/>
    <w:rsid w:val="00192CE1"/>
    <w:rsid w:val="00193CBE"/>
    <w:rsid w:val="001A5BC6"/>
    <w:rsid w:val="001A6FC3"/>
    <w:rsid w:val="001C23B1"/>
    <w:rsid w:val="001D1DA8"/>
    <w:rsid w:val="001E0F0C"/>
    <w:rsid w:val="001E677E"/>
    <w:rsid w:val="001F371E"/>
    <w:rsid w:val="002013EB"/>
    <w:rsid w:val="00203451"/>
    <w:rsid w:val="00206286"/>
    <w:rsid w:val="0021060D"/>
    <w:rsid w:val="00212870"/>
    <w:rsid w:val="00214265"/>
    <w:rsid w:val="002146DD"/>
    <w:rsid w:val="0021539A"/>
    <w:rsid w:val="00216476"/>
    <w:rsid w:val="002166C7"/>
    <w:rsid w:val="00216B3B"/>
    <w:rsid w:val="00223AE9"/>
    <w:rsid w:val="002341C4"/>
    <w:rsid w:val="00234E72"/>
    <w:rsid w:val="002478B0"/>
    <w:rsid w:val="00247CAE"/>
    <w:rsid w:val="00250FD1"/>
    <w:rsid w:val="0025142E"/>
    <w:rsid w:val="0025430C"/>
    <w:rsid w:val="002548DF"/>
    <w:rsid w:val="0025639A"/>
    <w:rsid w:val="00265557"/>
    <w:rsid w:val="002717A6"/>
    <w:rsid w:val="0027466B"/>
    <w:rsid w:val="00282AFC"/>
    <w:rsid w:val="00283054"/>
    <w:rsid w:val="00283A82"/>
    <w:rsid w:val="00291360"/>
    <w:rsid w:val="002A132A"/>
    <w:rsid w:val="002A14BB"/>
    <w:rsid w:val="002A1658"/>
    <w:rsid w:val="002A738C"/>
    <w:rsid w:val="002C1CC3"/>
    <w:rsid w:val="002D0BA6"/>
    <w:rsid w:val="002D76B8"/>
    <w:rsid w:val="002E3C88"/>
    <w:rsid w:val="00305D8C"/>
    <w:rsid w:val="00314F32"/>
    <w:rsid w:val="00317190"/>
    <w:rsid w:val="00320348"/>
    <w:rsid w:val="003268C4"/>
    <w:rsid w:val="00332B09"/>
    <w:rsid w:val="00334B9B"/>
    <w:rsid w:val="00347F43"/>
    <w:rsid w:val="00351FB4"/>
    <w:rsid w:val="00363927"/>
    <w:rsid w:val="003679E5"/>
    <w:rsid w:val="00367E37"/>
    <w:rsid w:val="00370AC5"/>
    <w:rsid w:val="003719FE"/>
    <w:rsid w:val="00377546"/>
    <w:rsid w:val="00377F6D"/>
    <w:rsid w:val="00383238"/>
    <w:rsid w:val="00384B6D"/>
    <w:rsid w:val="00385F13"/>
    <w:rsid w:val="00392FE3"/>
    <w:rsid w:val="003959B0"/>
    <w:rsid w:val="003A048C"/>
    <w:rsid w:val="003A140B"/>
    <w:rsid w:val="003B1CF3"/>
    <w:rsid w:val="003B26FC"/>
    <w:rsid w:val="003B3391"/>
    <w:rsid w:val="003B5BB5"/>
    <w:rsid w:val="003B70F1"/>
    <w:rsid w:val="003C3B88"/>
    <w:rsid w:val="003D0F27"/>
    <w:rsid w:val="003D5608"/>
    <w:rsid w:val="003E2F46"/>
    <w:rsid w:val="003F541D"/>
    <w:rsid w:val="003F66AA"/>
    <w:rsid w:val="00403F2A"/>
    <w:rsid w:val="004050BB"/>
    <w:rsid w:val="00423BF7"/>
    <w:rsid w:val="00427C56"/>
    <w:rsid w:val="0043371E"/>
    <w:rsid w:val="004365CF"/>
    <w:rsid w:val="00437FE7"/>
    <w:rsid w:val="00440E4E"/>
    <w:rsid w:val="00444298"/>
    <w:rsid w:val="00450508"/>
    <w:rsid w:val="0045069C"/>
    <w:rsid w:val="00451C06"/>
    <w:rsid w:val="00463673"/>
    <w:rsid w:val="0047549A"/>
    <w:rsid w:val="004755A1"/>
    <w:rsid w:val="00477DB7"/>
    <w:rsid w:val="00481CCC"/>
    <w:rsid w:val="0049198C"/>
    <w:rsid w:val="004D1A00"/>
    <w:rsid w:val="004D30C7"/>
    <w:rsid w:val="004E2AA2"/>
    <w:rsid w:val="004E44EC"/>
    <w:rsid w:val="004E5810"/>
    <w:rsid w:val="004F1CF7"/>
    <w:rsid w:val="004F3FF3"/>
    <w:rsid w:val="004F67EC"/>
    <w:rsid w:val="004F7209"/>
    <w:rsid w:val="0050257B"/>
    <w:rsid w:val="005141E4"/>
    <w:rsid w:val="0052314D"/>
    <w:rsid w:val="00524E89"/>
    <w:rsid w:val="00524E8D"/>
    <w:rsid w:val="00530F45"/>
    <w:rsid w:val="005379F6"/>
    <w:rsid w:val="00541E18"/>
    <w:rsid w:val="00545A26"/>
    <w:rsid w:val="005617B1"/>
    <w:rsid w:val="00562246"/>
    <w:rsid w:val="00566D71"/>
    <w:rsid w:val="00566DF1"/>
    <w:rsid w:val="005744C3"/>
    <w:rsid w:val="005772EF"/>
    <w:rsid w:val="00583460"/>
    <w:rsid w:val="005918E2"/>
    <w:rsid w:val="005920B2"/>
    <w:rsid w:val="00592D71"/>
    <w:rsid w:val="00593C82"/>
    <w:rsid w:val="00594CCD"/>
    <w:rsid w:val="005B01FE"/>
    <w:rsid w:val="005C450B"/>
    <w:rsid w:val="005C718D"/>
    <w:rsid w:val="005D1177"/>
    <w:rsid w:val="005D1BE8"/>
    <w:rsid w:val="005D31D1"/>
    <w:rsid w:val="005D416A"/>
    <w:rsid w:val="005D7C4B"/>
    <w:rsid w:val="005D7E0E"/>
    <w:rsid w:val="005E0215"/>
    <w:rsid w:val="005E1BFE"/>
    <w:rsid w:val="005E234D"/>
    <w:rsid w:val="005E6773"/>
    <w:rsid w:val="005E6ED6"/>
    <w:rsid w:val="005F4DC5"/>
    <w:rsid w:val="005F65B5"/>
    <w:rsid w:val="005F70E9"/>
    <w:rsid w:val="00604EC3"/>
    <w:rsid w:val="00611D21"/>
    <w:rsid w:val="006136F0"/>
    <w:rsid w:val="00630273"/>
    <w:rsid w:val="006323E6"/>
    <w:rsid w:val="0063457D"/>
    <w:rsid w:val="0063463E"/>
    <w:rsid w:val="00635F88"/>
    <w:rsid w:val="00640A66"/>
    <w:rsid w:val="00644717"/>
    <w:rsid w:val="006459FA"/>
    <w:rsid w:val="00646E2D"/>
    <w:rsid w:val="0065539A"/>
    <w:rsid w:val="00664E82"/>
    <w:rsid w:val="006734EF"/>
    <w:rsid w:val="006737CE"/>
    <w:rsid w:val="006772A0"/>
    <w:rsid w:val="00677362"/>
    <w:rsid w:val="006906B1"/>
    <w:rsid w:val="0069279C"/>
    <w:rsid w:val="006968A2"/>
    <w:rsid w:val="006A361D"/>
    <w:rsid w:val="006C061F"/>
    <w:rsid w:val="006C1F72"/>
    <w:rsid w:val="006C30C7"/>
    <w:rsid w:val="006C7890"/>
    <w:rsid w:val="006D23E2"/>
    <w:rsid w:val="006D2D58"/>
    <w:rsid w:val="006D7351"/>
    <w:rsid w:val="006D76E7"/>
    <w:rsid w:val="006E1B21"/>
    <w:rsid w:val="006E1BF8"/>
    <w:rsid w:val="006E412A"/>
    <w:rsid w:val="006F4085"/>
    <w:rsid w:val="006F4D05"/>
    <w:rsid w:val="006F7F3E"/>
    <w:rsid w:val="007121A8"/>
    <w:rsid w:val="00715F16"/>
    <w:rsid w:val="00716B6C"/>
    <w:rsid w:val="007176AA"/>
    <w:rsid w:val="007242CE"/>
    <w:rsid w:val="00726AE5"/>
    <w:rsid w:val="007342C4"/>
    <w:rsid w:val="00737B56"/>
    <w:rsid w:val="007568ED"/>
    <w:rsid w:val="00756B16"/>
    <w:rsid w:val="00762CD4"/>
    <w:rsid w:val="00764DEE"/>
    <w:rsid w:val="00767A41"/>
    <w:rsid w:val="00782160"/>
    <w:rsid w:val="00783E4D"/>
    <w:rsid w:val="0078432A"/>
    <w:rsid w:val="007A30C9"/>
    <w:rsid w:val="007B6257"/>
    <w:rsid w:val="007C63F5"/>
    <w:rsid w:val="007C6D86"/>
    <w:rsid w:val="007C7B32"/>
    <w:rsid w:val="007D2DD4"/>
    <w:rsid w:val="007E10F8"/>
    <w:rsid w:val="007E2A9F"/>
    <w:rsid w:val="007E5ED3"/>
    <w:rsid w:val="007E728C"/>
    <w:rsid w:val="007F3F49"/>
    <w:rsid w:val="0080494D"/>
    <w:rsid w:val="008064F7"/>
    <w:rsid w:val="00813D2C"/>
    <w:rsid w:val="00817143"/>
    <w:rsid w:val="00823864"/>
    <w:rsid w:val="00825F7E"/>
    <w:rsid w:val="00830566"/>
    <w:rsid w:val="00834D88"/>
    <w:rsid w:val="00835024"/>
    <w:rsid w:val="00836B00"/>
    <w:rsid w:val="008422CF"/>
    <w:rsid w:val="00843F07"/>
    <w:rsid w:val="00844813"/>
    <w:rsid w:val="008452B8"/>
    <w:rsid w:val="0085009D"/>
    <w:rsid w:val="00854182"/>
    <w:rsid w:val="00862810"/>
    <w:rsid w:val="00862C71"/>
    <w:rsid w:val="00863CF2"/>
    <w:rsid w:val="00870CA5"/>
    <w:rsid w:val="00873751"/>
    <w:rsid w:val="00873898"/>
    <w:rsid w:val="0087717E"/>
    <w:rsid w:val="0088155A"/>
    <w:rsid w:val="00885B04"/>
    <w:rsid w:val="0089695B"/>
    <w:rsid w:val="00897577"/>
    <w:rsid w:val="008A1A54"/>
    <w:rsid w:val="008A61E3"/>
    <w:rsid w:val="008A727C"/>
    <w:rsid w:val="008B384F"/>
    <w:rsid w:val="008D6748"/>
    <w:rsid w:val="008E0FF1"/>
    <w:rsid w:val="008E1E72"/>
    <w:rsid w:val="008E2227"/>
    <w:rsid w:val="008E3D53"/>
    <w:rsid w:val="008E5059"/>
    <w:rsid w:val="008E6F22"/>
    <w:rsid w:val="008F18A6"/>
    <w:rsid w:val="008F442A"/>
    <w:rsid w:val="00900057"/>
    <w:rsid w:val="00903B9F"/>
    <w:rsid w:val="0091245B"/>
    <w:rsid w:val="00912C06"/>
    <w:rsid w:val="00922A3B"/>
    <w:rsid w:val="00923625"/>
    <w:rsid w:val="00923EF4"/>
    <w:rsid w:val="0092496D"/>
    <w:rsid w:val="0092655E"/>
    <w:rsid w:val="00926800"/>
    <w:rsid w:val="00935B97"/>
    <w:rsid w:val="0094346E"/>
    <w:rsid w:val="0094773A"/>
    <w:rsid w:val="00952665"/>
    <w:rsid w:val="00981F92"/>
    <w:rsid w:val="00992D6F"/>
    <w:rsid w:val="00993B14"/>
    <w:rsid w:val="009941C4"/>
    <w:rsid w:val="0099591B"/>
    <w:rsid w:val="009A471B"/>
    <w:rsid w:val="009A54F0"/>
    <w:rsid w:val="009A6A46"/>
    <w:rsid w:val="009B442B"/>
    <w:rsid w:val="009B4777"/>
    <w:rsid w:val="009B5EEE"/>
    <w:rsid w:val="009C2E4A"/>
    <w:rsid w:val="009C37C7"/>
    <w:rsid w:val="009C4BC5"/>
    <w:rsid w:val="009D0C86"/>
    <w:rsid w:val="009D19BD"/>
    <w:rsid w:val="009D4B3B"/>
    <w:rsid w:val="009E13AA"/>
    <w:rsid w:val="009E37F8"/>
    <w:rsid w:val="009E7461"/>
    <w:rsid w:val="009F1E7D"/>
    <w:rsid w:val="009F54A3"/>
    <w:rsid w:val="00A001BF"/>
    <w:rsid w:val="00A06AA2"/>
    <w:rsid w:val="00A11947"/>
    <w:rsid w:val="00A140C9"/>
    <w:rsid w:val="00A14DA5"/>
    <w:rsid w:val="00A163D5"/>
    <w:rsid w:val="00A16BD7"/>
    <w:rsid w:val="00A20843"/>
    <w:rsid w:val="00A27A77"/>
    <w:rsid w:val="00A3451F"/>
    <w:rsid w:val="00A35C72"/>
    <w:rsid w:val="00A4562C"/>
    <w:rsid w:val="00A54B82"/>
    <w:rsid w:val="00A55281"/>
    <w:rsid w:val="00A556EF"/>
    <w:rsid w:val="00A55963"/>
    <w:rsid w:val="00A57000"/>
    <w:rsid w:val="00A617DE"/>
    <w:rsid w:val="00A643F4"/>
    <w:rsid w:val="00A756DE"/>
    <w:rsid w:val="00A87F31"/>
    <w:rsid w:val="00A9096F"/>
    <w:rsid w:val="00A9411E"/>
    <w:rsid w:val="00A967C2"/>
    <w:rsid w:val="00AA26E5"/>
    <w:rsid w:val="00AA481B"/>
    <w:rsid w:val="00AA79C3"/>
    <w:rsid w:val="00AB0FFB"/>
    <w:rsid w:val="00AB1C99"/>
    <w:rsid w:val="00AB5C35"/>
    <w:rsid w:val="00AB72BD"/>
    <w:rsid w:val="00AC072C"/>
    <w:rsid w:val="00AC0E88"/>
    <w:rsid w:val="00AD4022"/>
    <w:rsid w:val="00AE10B1"/>
    <w:rsid w:val="00AE5F8C"/>
    <w:rsid w:val="00AF324F"/>
    <w:rsid w:val="00AF3E19"/>
    <w:rsid w:val="00B008E5"/>
    <w:rsid w:val="00B03522"/>
    <w:rsid w:val="00B03957"/>
    <w:rsid w:val="00B21467"/>
    <w:rsid w:val="00B21B54"/>
    <w:rsid w:val="00B22199"/>
    <w:rsid w:val="00B2447A"/>
    <w:rsid w:val="00B24546"/>
    <w:rsid w:val="00B25B5D"/>
    <w:rsid w:val="00B31B41"/>
    <w:rsid w:val="00B338F5"/>
    <w:rsid w:val="00B40310"/>
    <w:rsid w:val="00B404E6"/>
    <w:rsid w:val="00B42B2F"/>
    <w:rsid w:val="00B47206"/>
    <w:rsid w:val="00B5018C"/>
    <w:rsid w:val="00B553C9"/>
    <w:rsid w:val="00B5696B"/>
    <w:rsid w:val="00B57006"/>
    <w:rsid w:val="00B57620"/>
    <w:rsid w:val="00B63BE5"/>
    <w:rsid w:val="00B658B4"/>
    <w:rsid w:val="00B75164"/>
    <w:rsid w:val="00B826D0"/>
    <w:rsid w:val="00B83FB8"/>
    <w:rsid w:val="00B85E7D"/>
    <w:rsid w:val="00B8712D"/>
    <w:rsid w:val="00B95AFF"/>
    <w:rsid w:val="00BA2A8D"/>
    <w:rsid w:val="00BA4F99"/>
    <w:rsid w:val="00BB1672"/>
    <w:rsid w:val="00BB4C9A"/>
    <w:rsid w:val="00BB5A86"/>
    <w:rsid w:val="00BC1AF0"/>
    <w:rsid w:val="00BD1030"/>
    <w:rsid w:val="00BE082C"/>
    <w:rsid w:val="00BE3EA0"/>
    <w:rsid w:val="00BE6BFB"/>
    <w:rsid w:val="00BF0F39"/>
    <w:rsid w:val="00C0015A"/>
    <w:rsid w:val="00C05053"/>
    <w:rsid w:val="00C10368"/>
    <w:rsid w:val="00C103B2"/>
    <w:rsid w:val="00C12FAA"/>
    <w:rsid w:val="00C13234"/>
    <w:rsid w:val="00C153F4"/>
    <w:rsid w:val="00C16E97"/>
    <w:rsid w:val="00C21893"/>
    <w:rsid w:val="00C23AE7"/>
    <w:rsid w:val="00C24117"/>
    <w:rsid w:val="00C302D4"/>
    <w:rsid w:val="00C34B95"/>
    <w:rsid w:val="00C45FB1"/>
    <w:rsid w:val="00C52442"/>
    <w:rsid w:val="00C53051"/>
    <w:rsid w:val="00C54062"/>
    <w:rsid w:val="00C60F8C"/>
    <w:rsid w:val="00C80B46"/>
    <w:rsid w:val="00C82592"/>
    <w:rsid w:val="00C84BAC"/>
    <w:rsid w:val="00C86EFB"/>
    <w:rsid w:val="00C93BF5"/>
    <w:rsid w:val="00C94374"/>
    <w:rsid w:val="00C96B7B"/>
    <w:rsid w:val="00C9759D"/>
    <w:rsid w:val="00CB4F0B"/>
    <w:rsid w:val="00CB604C"/>
    <w:rsid w:val="00CB78F3"/>
    <w:rsid w:val="00CC2F05"/>
    <w:rsid w:val="00CC6027"/>
    <w:rsid w:val="00CE1B6F"/>
    <w:rsid w:val="00CE1C21"/>
    <w:rsid w:val="00CE592C"/>
    <w:rsid w:val="00CF404F"/>
    <w:rsid w:val="00D05A55"/>
    <w:rsid w:val="00D07EDD"/>
    <w:rsid w:val="00D133C0"/>
    <w:rsid w:val="00D16C4F"/>
    <w:rsid w:val="00D20FCD"/>
    <w:rsid w:val="00D2108B"/>
    <w:rsid w:val="00D21C8E"/>
    <w:rsid w:val="00D21D23"/>
    <w:rsid w:val="00D27DE4"/>
    <w:rsid w:val="00D33C68"/>
    <w:rsid w:val="00D33EEF"/>
    <w:rsid w:val="00D344D6"/>
    <w:rsid w:val="00D37FAB"/>
    <w:rsid w:val="00D43D7B"/>
    <w:rsid w:val="00D455D6"/>
    <w:rsid w:val="00D564D0"/>
    <w:rsid w:val="00D6170F"/>
    <w:rsid w:val="00D62594"/>
    <w:rsid w:val="00D73979"/>
    <w:rsid w:val="00D75D14"/>
    <w:rsid w:val="00D83CF6"/>
    <w:rsid w:val="00D85CE2"/>
    <w:rsid w:val="00D8729B"/>
    <w:rsid w:val="00D873BC"/>
    <w:rsid w:val="00D91E20"/>
    <w:rsid w:val="00D95588"/>
    <w:rsid w:val="00DB2FD5"/>
    <w:rsid w:val="00DB608D"/>
    <w:rsid w:val="00DC4C16"/>
    <w:rsid w:val="00DC7204"/>
    <w:rsid w:val="00DC75C1"/>
    <w:rsid w:val="00DD2A30"/>
    <w:rsid w:val="00DE4598"/>
    <w:rsid w:val="00DE4726"/>
    <w:rsid w:val="00DF053D"/>
    <w:rsid w:val="00E03DF8"/>
    <w:rsid w:val="00E05D2D"/>
    <w:rsid w:val="00E11F3A"/>
    <w:rsid w:val="00E13B44"/>
    <w:rsid w:val="00E20DB3"/>
    <w:rsid w:val="00E34D8F"/>
    <w:rsid w:val="00E42AB2"/>
    <w:rsid w:val="00E47F18"/>
    <w:rsid w:val="00E51E17"/>
    <w:rsid w:val="00E5263C"/>
    <w:rsid w:val="00E52753"/>
    <w:rsid w:val="00E77DF5"/>
    <w:rsid w:val="00E82FFA"/>
    <w:rsid w:val="00E91A64"/>
    <w:rsid w:val="00EA2562"/>
    <w:rsid w:val="00EA4777"/>
    <w:rsid w:val="00EB2194"/>
    <w:rsid w:val="00EB3AED"/>
    <w:rsid w:val="00EB52FC"/>
    <w:rsid w:val="00EB7C82"/>
    <w:rsid w:val="00EC48C2"/>
    <w:rsid w:val="00ED090C"/>
    <w:rsid w:val="00EE7D15"/>
    <w:rsid w:val="00EF0279"/>
    <w:rsid w:val="00EF3481"/>
    <w:rsid w:val="00EF6D65"/>
    <w:rsid w:val="00EF6E84"/>
    <w:rsid w:val="00F01CC1"/>
    <w:rsid w:val="00F147DB"/>
    <w:rsid w:val="00F16FF4"/>
    <w:rsid w:val="00F17F7E"/>
    <w:rsid w:val="00F20FB4"/>
    <w:rsid w:val="00F257DD"/>
    <w:rsid w:val="00F342AD"/>
    <w:rsid w:val="00F46FB0"/>
    <w:rsid w:val="00F50C45"/>
    <w:rsid w:val="00F51B72"/>
    <w:rsid w:val="00F57369"/>
    <w:rsid w:val="00F617D5"/>
    <w:rsid w:val="00F64045"/>
    <w:rsid w:val="00F65A6B"/>
    <w:rsid w:val="00F702CC"/>
    <w:rsid w:val="00F70BED"/>
    <w:rsid w:val="00F7263D"/>
    <w:rsid w:val="00F80206"/>
    <w:rsid w:val="00F80667"/>
    <w:rsid w:val="00F85407"/>
    <w:rsid w:val="00F87549"/>
    <w:rsid w:val="00F93C33"/>
    <w:rsid w:val="00F94309"/>
    <w:rsid w:val="00F96C1A"/>
    <w:rsid w:val="00FA6808"/>
    <w:rsid w:val="00FB1253"/>
    <w:rsid w:val="00FB3904"/>
    <w:rsid w:val="00FB4610"/>
    <w:rsid w:val="00FB4D3F"/>
    <w:rsid w:val="00FB5446"/>
    <w:rsid w:val="00FB7BD3"/>
    <w:rsid w:val="00FC1890"/>
    <w:rsid w:val="00FC28EF"/>
    <w:rsid w:val="00FC6DCA"/>
    <w:rsid w:val="00FD113C"/>
    <w:rsid w:val="00FD4CAF"/>
    <w:rsid w:val="00FD611C"/>
    <w:rsid w:val="00FE191C"/>
    <w:rsid w:val="00FE22EF"/>
    <w:rsid w:val="00FE6D8B"/>
    <w:rsid w:val="1548294F"/>
    <w:rsid w:val="4206E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3AAE6"/>
  <w15:chartTrackingRefBased/>
  <w15:docId w15:val="{67E53A82-2AE5-4772-9F11-91A29C06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F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Cambria" w:eastAsia="Cambria" w:hAnsi="Cambria" w:cs="Arial"/>
      <w:b w:val="0"/>
      <w:iCs/>
      <w:sz w:val="22"/>
      <w:szCs w:val="22"/>
    </w:rPr>
  </w:style>
  <w:style w:type="character" w:customStyle="1" w:styleId="WW8Num5z0">
    <w:name w:val="WW8Num5z0"/>
    <w:rPr>
      <w:rFonts w:ascii="Cambria" w:hAnsi="Cambria" w:cs="Arial"/>
      <w:sz w:val="22"/>
      <w:szCs w:val="22"/>
    </w:rPr>
  </w:style>
  <w:style w:type="character" w:customStyle="1" w:styleId="WW8Num6z0">
    <w:name w:val="WW8Num6z0"/>
    <w:rPr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mbria" w:hAnsi="Cambria" w:cs="Arial" w:hint="default"/>
      <w:color w:val="000000"/>
      <w:sz w:val="22"/>
      <w:szCs w:val="22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mbria" w:hAnsi="Cambria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mbria" w:hAnsi="Cambria" w:cs="Arial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mbria" w:hAnsi="Cambria" w:cs="Arial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hAnsi="Cambria" w:cs="Cambria" w:hint="default"/>
      <w:color w:val="auto"/>
      <w:sz w:val="22"/>
      <w:szCs w:val="22"/>
    </w:rPr>
  </w:style>
  <w:style w:type="character" w:customStyle="1" w:styleId="WW8Num16z1">
    <w:name w:val="WW8Num16z1"/>
    <w:rPr>
      <w:rFonts w:hint="default"/>
      <w:sz w:val="20"/>
      <w:szCs w:val="20"/>
    </w:rPr>
  </w:style>
  <w:style w:type="character" w:customStyle="1" w:styleId="WW8Num16z2">
    <w:name w:val="WW8Num16z2"/>
    <w:rPr>
      <w:rFonts w:hint="default"/>
    </w:rPr>
  </w:style>
  <w:style w:type="character" w:customStyle="1" w:styleId="WW8Num17z0">
    <w:name w:val="WW8Num17z0"/>
    <w:rPr>
      <w:rFonts w:ascii="Cambria" w:hAnsi="Cambria" w:cs="Cambria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mbria" w:hAnsi="Cambria" w:cs="Cambria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  <w:color w:val="auto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hAnsi="Cambria" w:cs="Cambria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i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Cambria" w:hint="default"/>
      <w:color w:val="auto"/>
      <w:sz w:val="22"/>
      <w:szCs w:val="22"/>
    </w:rPr>
  </w:style>
  <w:style w:type="character" w:customStyle="1" w:styleId="WW8Num25z1">
    <w:name w:val="WW8Num25z1"/>
    <w:rPr>
      <w:rFonts w:hint="default"/>
      <w:sz w:val="20"/>
      <w:szCs w:val="20"/>
    </w:rPr>
  </w:style>
  <w:style w:type="character" w:customStyle="1" w:styleId="WW8Num25z2">
    <w:name w:val="WW8Num25z2"/>
    <w:rPr>
      <w:rFonts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mbria" w:hAnsi="Cambria" w:cs="Cambria" w:hint="default"/>
      <w:color w:val="auto"/>
      <w:sz w:val="22"/>
      <w:szCs w:val="22"/>
    </w:rPr>
  </w:style>
  <w:style w:type="character" w:customStyle="1" w:styleId="WW8Num28z1">
    <w:name w:val="WW8Num28z1"/>
    <w:rPr>
      <w:rFonts w:hint="default"/>
      <w:sz w:val="24"/>
      <w:szCs w:val="24"/>
    </w:rPr>
  </w:style>
  <w:style w:type="character" w:customStyle="1" w:styleId="WW8Num28z2">
    <w:name w:val="WW8Num28z2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mbria" w:hAnsi="Cambria" w:cs="Aria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color w:val="auto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ascii="Cambria" w:hAnsi="Cambria" w:cs="Arial" w:hint="default"/>
      <w:sz w:val="22"/>
      <w:szCs w:val="22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i w:val="0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mbria" w:hAnsi="Cambria" w:cs="Arial" w:hint="default"/>
      <w:b w:val="0"/>
      <w:color w:val="auto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mbria" w:hAnsi="Cambria" w:cs="Arial" w:hint="default"/>
      <w:color w:val="auto"/>
      <w:sz w:val="22"/>
      <w:szCs w:val="22"/>
    </w:rPr>
  </w:style>
  <w:style w:type="character" w:customStyle="1" w:styleId="WW8Num39z1">
    <w:name w:val="WW8Num39z1"/>
    <w:rPr>
      <w:rFonts w:hint="default"/>
      <w:sz w:val="24"/>
      <w:szCs w:val="24"/>
    </w:rPr>
  </w:style>
  <w:style w:type="character" w:customStyle="1" w:styleId="WW8Num39z2">
    <w:name w:val="WW8Num39z2"/>
    <w:rPr>
      <w:rFonts w:hint="default"/>
    </w:rPr>
  </w:style>
  <w:style w:type="character" w:customStyle="1" w:styleId="WW8Num40z0">
    <w:name w:val="WW8Num40z0"/>
    <w:rPr>
      <w:rFonts w:hint="default"/>
      <w:b w:val="0"/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mbria" w:hAnsi="Cambria" w:cs="Arial" w:hint="default"/>
      <w:b w:val="0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mbria" w:hAnsi="Cambria" w:cs="Arial"/>
      <w:b w:val="0"/>
      <w:color w:val="auto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mbria" w:hAnsi="Cambria" w:cs="Arial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ascii="Cambria" w:hAnsi="Cambria" w:cs="Arial"/>
      <w:sz w:val="22"/>
      <w:szCs w:val="22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b/>
    </w:rPr>
  </w:style>
  <w:style w:type="character" w:customStyle="1" w:styleId="ZwykytekstZnak">
    <w:name w:val="Zwykły tekst Znak"/>
    <w:rPr>
      <w:rFonts w:ascii="Calibri" w:eastAsia="Calibri" w:hAnsi="Calibri" w:cs="Times New Roman"/>
      <w:szCs w:val="21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563C1"/>
      <w:u w:val="singl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219">
    <w:name w:val="Font Style219"/>
    <w:rPr>
      <w:rFonts w:ascii="Times New Roman" w:hAnsi="Times New Roman" w:cs="Times New Roman"/>
      <w:sz w:val="18"/>
      <w:szCs w:val="18"/>
    </w:rPr>
  </w:style>
  <w:style w:type="character" w:customStyle="1" w:styleId="FontStyle218">
    <w:name w:val="Font Style218"/>
    <w:rPr>
      <w:rFonts w:ascii="Times New Roman" w:hAnsi="Times New Roman" w:cs="Times New Roman"/>
      <w:b/>
      <w:bCs/>
      <w:sz w:val="18"/>
      <w:szCs w:val="18"/>
    </w:rPr>
  </w:style>
  <w:style w:type="character" w:customStyle="1" w:styleId="TytuZnak">
    <w:name w:val="Tytuł Znak"/>
    <w:rPr>
      <w:rFonts w:ascii="Bookman Old Style" w:eastAsia="Times New Roman" w:hAnsi="Bookman Old Style" w:cs="Bookman Old Style"/>
      <w:sz w:val="28"/>
      <w:lang w:val="x-none"/>
    </w:rPr>
  </w:style>
  <w:style w:type="character" w:customStyle="1" w:styleId="FontStyle88">
    <w:name w:val="Font Style88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PodtytuZnak">
    <w:name w:val="Podtytuł Znak"/>
    <w:rPr>
      <w:rFonts w:ascii="Cambria" w:eastAsia="Times New Roman" w:hAnsi="Cambria" w:cs="Cambria"/>
      <w:i/>
      <w:iCs/>
      <w:color w:val="4F81BD"/>
      <w:spacing w:val="15"/>
      <w:sz w:val="24"/>
      <w:szCs w:val="24"/>
      <w:lang w:val="x-none"/>
    </w:rPr>
  </w:style>
  <w:style w:type="character" w:customStyle="1" w:styleId="ebdstyle815">
    <w:name w:val="ebdstyle_815"/>
    <w:rPr>
      <w:rFonts w:ascii="Times New Roman" w:hAnsi="Times New Roman" w:cs="Times New Roman"/>
    </w:rPr>
  </w:style>
  <w:style w:type="character" w:customStyle="1" w:styleId="FontStyle46">
    <w:name w:val="Font Style46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 w:hint="default"/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uiPriority w:val="99"/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0"/>
      <w:szCs w:val="21"/>
      <w:lang w:val="x-none"/>
    </w:rPr>
  </w:style>
  <w:style w:type="paragraph" w:customStyle="1" w:styleId="Jasnasiatkaakcent31">
    <w:name w:val="Jasna siatka — akcent 31"/>
    <w:basedOn w:val="Normalny"/>
    <w:pPr>
      <w:ind w:left="720"/>
    </w:pPr>
  </w:style>
  <w:style w:type="paragraph" w:styleId="Nagwek">
    <w:name w:val="header"/>
    <w:basedOn w:val="Normalny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redniasiatka1akcent21">
    <w:name w:val="Średnia siatka 1 — akcent 21"/>
    <w:basedOn w:val="Normalny"/>
    <w:pPr>
      <w:widowControl w:val="0"/>
      <w:autoSpaceDE w:val="0"/>
      <w:ind w:left="708"/>
    </w:pPr>
    <w:rPr>
      <w:sz w:val="20"/>
      <w:szCs w:val="20"/>
    </w:rPr>
  </w:style>
  <w:style w:type="paragraph" w:customStyle="1" w:styleId="Legenda1">
    <w:name w:val="Legenda1"/>
    <w:basedOn w:val="Normalny"/>
    <w:next w:val="Normalny"/>
    <w:rPr>
      <w:b/>
      <w:bCs/>
      <w:sz w:val="20"/>
      <w:szCs w:val="20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Arial Unicode MS" w:cs="Calibri"/>
      <w:sz w:val="24"/>
      <w:szCs w:val="24"/>
      <w:lang w:val="en-US" w:eastAsia="ar-SA"/>
    </w:rPr>
  </w:style>
  <w:style w:type="paragraph" w:customStyle="1" w:styleId="Akapitzlist2">
    <w:name w:val="Akapit z listą2"/>
    <w:basedOn w:val="Normalny"/>
    <w:pPr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</w:rPr>
  </w:style>
  <w:style w:type="paragraph" w:customStyle="1" w:styleId="Tekstpodstawowyzwciciem1">
    <w:name w:val="Tekst podstawowy z wcięciem1"/>
    <w:basedOn w:val="Tekstpodstawowy"/>
    <w:pPr>
      <w:suppressAutoHyphens w:val="0"/>
      <w:ind w:firstLine="21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basedOn w:val="Normalny"/>
    <w:rPr>
      <w:rFonts w:ascii="Calibri" w:eastAsia="Calibri" w:hAnsi="Calibri" w:cs="Calibri"/>
      <w:sz w:val="20"/>
      <w:szCs w:val="20"/>
    </w:rPr>
  </w:style>
  <w:style w:type="paragraph" w:customStyle="1" w:styleId="Normalny1">
    <w:name w:val="Normalny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 w:cs="Bookman Old Style"/>
      <w:sz w:val="28"/>
      <w:szCs w:val="20"/>
      <w:lang w:val="x-none"/>
    </w:rPr>
  </w:style>
  <w:style w:type="paragraph" w:styleId="Podtytu">
    <w:name w:val="Subtitle"/>
    <w:basedOn w:val="Normalny"/>
    <w:next w:val="Normalny"/>
    <w:qFormat/>
    <w:rPr>
      <w:rFonts w:ascii="Cambria" w:hAnsi="Cambria" w:cs="Cambria"/>
      <w:i/>
      <w:iCs/>
      <w:color w:val="4F81BD"/>
      <w:spacing w:val="15"/>
      <w:lang w:val="x-none"/>
    </w:rPr>
  </w:style>
  <w:style w:type="paragraph" w:customStyle="1" w:styleId="LucaCash">
    <w:name w:val="Luca&amp;Cash"/>
    <w:basedOn w:val="Normalny"/>
    <w:pPr>
      <w:spacing w:line="360" w:lineRule="auto"/>
    </w:pPr>
    <w:rPr>
      <w:rFonts w:ascii="Arial Narrow" w:hAnsi="Arial Narrow" w:cs="Arial Narrow"/>
      <w:szCs w:val="20"/>
    </w:rPr>
  </w:style>
  <w:style w:type="paragraph" w:customStyle="1" w:styleId="Style12">
    <w:name w:val="Style12"/>
    <w:basedOn w:val="Normalny"/>
    <w:pPr>
      <w:widowControl w:val="0"/>
      <w:autoSpaceDE w:val="0"/>
    </w:pPr>
  </w:style>
  <w:style w:type="paragraph" w:customStyle="1" w:styleId="Style25">
    <w:name w:val="Style25"/>
    <w:basedOn w:val="Normalny"/>
    <w:pPr>
      <w:widowControl w:val="0"/>
      <w:autoSpaceDE w:val="0"/>
      <w:spacing w:line="230" w:lineRule="exact"/>
      <w:ind w:firstLine="355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158" w:lineRule="exact"/>
      <w:jc w:val="both"/>
    </w:pPr>
  </w:style>
  <w:style w:type="paragraph" w:customStyle="1" w:styleId="Style16">
    <w:name w:val="Style16"/>
    <w:basedOn w:val="Normalny"/>
    <w:pPr>
      <w:widowControl w:val="0"/>
      <w:autoSpaceDE w:val="0"/>
    </w:pPr>
  </w:style>
  <w:style w:type="paragraph" w:styleId="Spistreci1">
    <w:name w:val="toc 1"/>
    <w:basedOn w:val="Normalny"/>
    <w:next w:val="Normalny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left" w:pos="-426"/>
        <w:tab w:val="right" w:leader="dot" w:pos="10348"/>
      </w:tabs>
      <w:spacing w:line="360" w:lineRule="auto"/>
      <w:ind w:left="284" w:right="312"/>
      <w:jc w:val="both"/>
    </w:pPr>
    <w:rPr>
      <w:rFonts w:ascii="Calibri" w:hAnsi="Calibri" w:cs="Calibri"/>
      <w:smallCaps/>
      <w:sz w:val="20"/>
      <w:szCs w:val="20"/>
    </w:r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BodyText21">
    <w:name w:val="Body Text 21"/>
    <w:basedOn w:val="Normalny"/>
    <w:pPr>
      <w:widowControl w:val="0"/>
      <w:autoSpaceDE w:val="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pPr>
      <w:widowControl w:val="0"/>
      <w:autoSpaceDE w:val="0"/>
      <w:spacing w:line="255" w:lineRule="exact"/>
      <w:ind w:hanging="338"/>
      <w:jc w:val="both"/>
    </w:pPr>
    <w:rPr>
      <w:rFonts w:ascii="Trebuchet MS" w:hAnsi="Trebuchet MS" w:cs="Trebuchet MS"/>
    </w:rPr>
  </w:style>
  <w:style w:type="paragraph" w:customStyle="1" w:styleId="Style11">
    <w:name w:val="Style11"/>
    <w:basedOn w:val="Normalny"/>
    <w:pPr>
      <w:widowControl w:val="0"/>
      <w:autoSpaceDE w:val="0"/>
      <w:spacing w:line="253" w:lineRule="exact"/>
      <w:ind w:hanging="317"/>
      <w:jc w:val="both"/>
    </w:pPr>
    <w:rPr>
      <w:rFonts w:ascii="Calibri" w:hAnsi="Calibri" w:cs="Calibri"/>
    </w:rPr>
  </w:style>
  <w:style w:type="paragraph" w:customStyle="1" w:styleId="Lista21">
    <w:name w:val="Lista 21"/>
    <w:basedOn w:val="Normalny"/>
    <w:pPr>
      <w:ind w:left="566" w:hanging="283"/>
    </w:pPr>
    <w:rPr>
      <w:sz w:val="20"/>
      <w:szCs w:val="20"/>
    </w:rPr>
  </w:style>
  <w:style w:type="paragraph" w:customStyle="1" w:styleId="Style86">
    <w:name w:val="Style86"/>
    <w:basedOn w:val="Normalny"/>
    <w:pPr>
      <w:widowControl w:val="0"/>
      <w:autoSpaceDE w:val="0"/>
      <w:spacing w:line="230" w:lineRule="exact"/>
      <w:ind w:hanging="302"/>
      <w:jc w:val="both"/>
    </w:pPr>
  </w:style>
  <w:style w:type="paragraph" w:customStyle="1" w:styleId="StandardowyBEATA">
    <w:name w:val="Standardowy.BEATA"/>
    <w:pPr>
      <w:suppressAutoHyphens/>
      <w:spacing w:line="360" w:lineRule="exact"/>
      <w:jc w:val="both"/>
    </w:pPr>
    <w:rPr>
      <w:sz w:val="24"/>
      <w:lang w:eastAsia="ar-SA"/>
    </w:rPr>
  </w:style>
  <w:style w:type="paragraph" w:customStyle="1" w:styleId="Wyliczenieabcwtekcie1">
    <w:name w:val="Wyliczenie abc w tekście (1"/>
    <w:basedOn w:val="Normalny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Zawartoramki">
    <w:name w:val="Zawartość ramki"/>
    <w:basedOn w:val="Tekstpodstawowy"/>
  </w:style>
  <w:style w:type="paragraph" w:customStyle="1" w:styleId="Tekstpodstawowy31">
    <w:name w:val="Tekst podstawowy 31"/>
    <w:basedOn w:val="Normalny"/>
    <w:pPr>
      <w:jc w:val="center"/>
    </w:pPr>
    <w:rPr>
      <w:b/>
      <w:szCs w:val="20"/>
      <w:u w:val="single"/>
    </w:rPr>
  </w:style>
  <w:style w:type="character" w:customStyle="1" w:styleId="Nagwek4Znak">
    <w:name w:val="Nagłówek 4 Znak"/>
    <w:link w:val="Nagwek4"/>
    <w:uiPriority w:val="9"/>
    <w:semiHidden/>
    <w:rsid w:val="00530F4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WW8Num45">
    <w:name w:val="WW8Num45"/>
    <w:basedOn w:val="Bezlisty"/>
    <w:rsid w:val="00530F45"/>
    <w:pPr>
      <w:numPr>
        <w:numId w:val="3"/>
      </w:numPr>
    </w:pPr>
  </w:style>
  <w:style w:type="numbering" w:customStyle="1" w:styleId="WW8Num16">
    <w:name w:val="WW8Num16"/>
    <w:basedOn w:val="Bezlisty"/>
    <w:rsid w:val="00530F45"/>
    <w:pPr>
      <w:numPr>
        <w:numId w:val="4"/>
      </w:numPr>
    </w:pPr>
  </w:style>
  <w:style w:type="numbering" w:customStyle="1" w:styleId="WW8Num451">
    <w:name w:val="WW8Num451"/>
    <w:rsid w:val="001E677E"/>
    <w:pPr>
      <w:numPr>
        <w:numId w:val="12"/>
      </w:numPr>
    </w:pPr>
  </w:style>
  <w:style w:type="character" w:customStyle="1" w:styleId="Teksttreci">
    <w:name w:val="Tekst treści_"/>
    <w:link w:val="Teksttreci1"/>
    <w:uiPriority w:val="99"/>
    <w:locked/>
    <w:rsid w:val="00AE5F8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E5F8C"/>
    <w:pPr>
      <w:shd w:val="clear" w:color="auto" w:fill="FFFFFF"/>
      <w:suppressAutoHyphens w:val="0"/>
      <w:spacing w:line="283" w:lineRule="exact"/>
      <w:ind w:hanging="1000"/>
      <w:jc w:val="right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zaremba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B4D9-394F-4645-B9E4-E7BEE31A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89B2345E</Template>
  <TotalTime>8</TotalTime>
  <Pages>5</Pages>
  <Words>2447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cp:lastModifiedBy>Katarzyna Zawrotny</cp:lastModifiedBy>
  <cp:revision>8</cp:revision>
  <cp:lastPrinted>2019-02-01T16:15:00Z</cp:lastPrinted>
  <dcterms:created xsi:type="dcterms:W3CDTF">2021-01-18T05:11:00Z</dcterms:created>
  <dcterms:modified xsi:type="dcterms:W3CDTF">2021-01-29T09:53:00Z</dcterms:modified>
</cp:coreProperties>
</file>