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860" w:type="dxa"/>
        <w:tblLook w:val="04A0" w:firstRow="1" w:lastRow="0" w:firstColumn="1" w:lastColumn="0" w:noHBand="0" w:noVBand="1"/>
      </w:tblPr>
      <w:tblGrid>
        <w:gridCol w:w="720"/>
        <w:gridCol w:w="3280"/>
        <w:gridCol w:w="1440"/>
        <w:gridCol w:w="1740"/>
        <w:gridCol w:w="2079"/>
        <w:gridCol w:w="1621"/>
        <w:gridCol w:w="1320"/>
        <w:gridCol w:w="1220"/>
        <w:gridCol w:w="1440"/>
      </w:tblGrid>
      <w:tr w:rsidR="00B7012C" w:rsidRPr="00A877B9" w:rsidTr="00630BBA">
        <w:trPr>
          <w:trHeight w:val="2230"/>
        </w:trPr>
        <w:tc>
          <w:tcPr>
            <w:tcW w:w="4000" w:type="dxa"/>
            <w:gridSpan w:val="2"/>
            <w:noWrap/>
            <w:hideMark/>
          </w:tcPr>
          <w:p w:rsidR="00B7012C" w:rsidRPr="00A877B9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B7012C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B7012C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7012C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7012C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7012C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7012C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7012C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7012C" w:rsidRPr="00A877B9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7012C" w:rsidRPr="00A877B9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............................................................</w:t>
            </w:r>
            <w:r w:rsidRPr="00A87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(pieczątka Wykonawcy)</w:t>
            </w:r>
          </w:p>
        </w:tc>
        <w:tc>
          <w:tcPr>
            <w:tcW w:w="10860" w:type="dxa"/>
            <w:gridSpan w:val="7"/>
            <w:noWrap/>
            <w:hideMark/>
          </w:tcPr>
          <w:p w:rsidR="00B7012C" w:rsidRDefault="00B7012C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66A12" w:rsidRDefault="00B66A12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66A12" w:rsidRDefault="00B66A12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66A12" w:rsidRPr="00A877B9" w:rsidRDefault="00B66A12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7B9" w:rsidRPr="00A877B9" w:rsidTr="00A877B9">
        <w:trPr>
          <w:trHeight w:val="660"/>
        </w:trPr>
        <w:tc>
          <w:tcPr>
            <w:tcW w:w="14860" w:type="dxa"/>
            <w:gridSpan w:val="9"/>
            <w:hideMark/>
          </w:tcPr>
          <w:p w:rsidR="00A877B9" w:rsidRPr="00A877B9" w:rsidRDefault="00A877B9" w:rsidP="006466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Wymagane jest od Wykonawcy określenie: jednostkowych cen netto w PLN, wartości netto w PLN, stawki podatku VAT oraz łącznych wartości kolumn 6 i 8. Wartość brutto należy przenieść do formularza ofert</w:t>
            </w:r>
            <w:r w:rsidR="005E3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owego</w:t>
            </w:r>
            <w:r w:rsidRPr="00A87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 załącznika nr </w:t>
            </w:r>
            <w:r w:rsidR="001D72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A87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a niniejszy dokument załączyć do oferty </w:t>
            </w:r>
          </w:p>
        </w:tc>
      </w:tr>
      <w:tr w:rsidR="00A877B9" w:rsidRPr="00A877B9" w:rsidTr="00A877B9">
        <w:trPr>
          <w:trHeight w:val="540"/>
        </w:trPr>
        <w:tc>
          <w:tcPr>
            <w:tcW w:w="14860" w:type="dxa"/>
            <w:gridSpan w:val="9"/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FORMULARZ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PRZEDMIOTOWO - </w:t>
            </w:r>
            <w:r w:rsidRPr="00A877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CENOWY </w:t>
            </w:r>
          </w:p>
        </w:tc>
      </w:tr>
      <w:tr w:rsidR="00655B42" w:rsidRPr="00A877B9" w:rsidTr="006466D6">
        <w:trPr>
          <w:trHeight w:val="959"/>
        </w:trPr>
        <w:tc>
          <w:tcPr>
            <w:tcW w:w="720" w:type="dxa"/>
            <w:shd w:val="clear" w:color="auto" w:fill="BDD6EE" w:themeFill="accent1" w:themeFillTint="66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80" w:type="dxa"/>
            <w:shd w:val="clear" w:color="auto" w:fill="BDD6EE" w:themeFill="accent1" w:themeFillTint="66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usługi/produktu</w:t>
            </w:r>
          </w:p>
        </w:tc>
        <w:tc>
          <w:tcPr>
            <w:tcW w:w="1440" w:type="dxa"/>
            <w:shd w:val="clear" w:color="auto" w:fill="BDD6EE" w:themeFill="accent1" w:themeFillTint="66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740" w:type="dxa"/>
            <w:shd w:val="clear" w:color="auto" w:fill="BDD6EE" w:themeFill="accent1" w:themeFillTint="66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Stawka jednostkowa netto </w:t>
            </w:r>
          </w:p>
        </w:tc>
        <w:tc>
          <w:tcPr>
            <w:tcW w:w="2079" w:type="dxa"/>
            <w:shd w:val="clear" w:color="auto" w:fill="BDD6EE" w:themeFill="accent1" w:themeFillTint="66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Szacowana ilość w okresie 24 miesięcy</w:t>
            </w:r>
          </w:p>
        </w:tc>
        <w:tc>
          <w:tcPr>
            <w:tcW w:w="1621" w:type="dxa"/>
            <w:shd w:val="clear" w:color="auto" w:fill="BDD6EE" w:themeFill="accent1" w:themeFillTint="66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1320" w:type="dxa"/>
            <w:shd w:val="clear" w:color="auto" w:fill="BDD6EE" w:themeFill="accent1" w:themeFillTint="66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Stawka % VAT  </w:t>
            </w:r>
          </w:p>
        </w:tc>
        <w:tc>
          <w:tcPr>
            <w:tcW w:w="2660" w:type="dxa"/>
            <w:gridSpan w:val="2"/>
            <w:shd w:val="clear" w:color="auto" w:fill="BDD6EE" w:themeFill="accent1" w:themeFillTint="66"/>
            <w:hideMark/>
          </w:tcPr>
          <w:p w:rsidR="00655B42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Wartość brutto</w:t>
            </w:r>
          </w:p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(kol. 6 x 7)  </w:t>
            </w:r>
          </w:p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55B42" w:rsidRPr="00A877B9" w:rsidTr="00630BBA">
        <w:trPr>
          <w:trHeight w:val="285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1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60" w:type="dxa"/>
            <w:gridSpan w:val="2"/>
            <w:hideMark/>
          </w:tcPr>
          <w:p w:rsidR="00655B42" w:rsidRPr="00A877B9" w:rsidRDefault="00655B42" w:rsidP="00655B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655B42" w:rsidRPr="00A877B9" w:rsidTr="00630BBA">
        <w:trPr>
          <w:trHeight w:val="72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0" w:type="dxa"/>
            <w:hideMark/>
          </w:tcPr>
          <w:p w:rsidR="00655B42" w:rsidRPr="00A877B9" w:rsidRDefault="00655B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Stały koszt abonamentu bez wliczonych minut</w:t>
            </w:r>
            <w:r w:rsidR="005B7E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 wliczonym pakietem internetowym</w:t>
            </w: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877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(opłata nie wyższa niż 2 zł)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abonament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30BBA" w:rsidP="003113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</w:t>
            </w:r>
            <w:r w:rsidR="003113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928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57512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połączenia krajowego wewnątrz grupy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minuta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bezpłatne </w:t>
            </w:r>
          </w:p>
        </w:tc>
        <w:tc>
          <w:tcPr>
            <w:tcW w:w="2079" w:type="dxa"/>
            <w:hideMark/>
          </w:tcPr>
          <w:p w:rsidR="00655B42" w:rsidRPr="00A877B9" w:rsidRDefault="00630BBA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55B42"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bezpłatne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połączenia krajowego do sieci Operatora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minuta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30BBA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</w:t>
            </w: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55B42"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połączenia krajowego do innych sieci komórkowych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minuta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30B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905</w:t>
            </w: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655B42"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połączenia krajowego na telefony stacjonarne w kraju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minuta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EA40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94 5</w:t>
            </w:r>
            <w:r w:rsidR="00655B42"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72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Koszt  głosowych połączeń wychodzących w </w:t>
            </w:r>
            <w:proofErr w:type="spellStart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roamingu</w:t>
            </w:r>
            <w:proofErr w:type="spellEnd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obszarze  UE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minuta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6 400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72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Koszt  głosowych połączeń przychodzących w </w:t>
            </w:r>
            <w:proofErr w:type="spellStart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roamingu</w:t>
            </w:r>
            <w:proofErr w:type="spellEnd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obszarze  UE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minuta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bezpłatne 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5 300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bezpłatne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połączeń międzynarodowych w obszarze UE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minuta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EA404C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11 000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285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Koszt  SMS krajowego wewnątrz grupy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SMS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bezpłatne 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750 000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bezpłatne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 SMS krajowego w sieci operatora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SMS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94 000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285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 SMS krajowego do innych sieci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SMS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5125" w:rsidRPr="00A877B9" w:rsidTr="00630BBA">
        <w:trPr>
          <w:trHeight w:val="285"/>
        </w:trPr>
        <w:tc>
          <w:tcPr>
            <w:tcW w:w="720" w:type="dxa"/>
          </w:tcPr>
          <w:p w:rsidR="00575125" w:rsidRPr="00A877B9" w:rsidRDefault="00575125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80" w:type="dxa"/>
          </w:tcPr>
          <w:p w:rsidR="00575125" w:rsidRPr="00A877B9" w:rsidRDefault="00575125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SMS krajowego na telefon stacjonarny</w:t>
            </w:r>
          </w:p>
        </w:tc>
        <w:tc>
          <w:tcPr>
            <w:tcW w:w="1440" w:type="dxa"/>
          </w:tcPr>
          <w:p w:rsidR="00575125" w:rsidRPr="00A877B9" w:rsidRDefault="00575125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SMS</w:t>
            </w:r>
          </w:p>
        </w:tc>
        <w:tc>
          <w:tcPr>
            <w:tcW w:w="1740" w:type="dxa"/>
          </w:tcPr>
          <w:p w:rsidR="00575125" w:rsidRPr="00A877B9" w:rsidRDefault="00575125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79" w:type="dxa"/>
          </w:tcPr>
          <w:p w:rsidR="00575125" w:rsidRPr="00A877B9" w:rsidRDefault="00575125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21" w:type="dxa"/>
            <w:noWrap/>
          </w:tcPr>
          <w:p w:rsidR="00575125" w:rsidRPr="00A877B9" w:rsidRDefault="00575125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320" w:type="dxa"/>
            <w:noWrap/>
          </w:tcPr>
          <w:p w:rsidR="00575125" w:rsidRPr="00A877B9" w:rsidRDefault="00575125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0" w:type="dxa"/>
            <w:gridSpan w:val="2"/>
            <w:noWrap/>
          </w:tcPr>
          <w:p w:rsidR="00575125" w:rsidRPr="00A877B9" w:rsidRDefault="00575125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575125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Koszt za wysłaną wiadomość SMS w </w:t>
            </w:r>
            <w:proofErr w:type="spellStart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roamingu</w:t>
            </w:r>
            <w:proofErr w:type="spellEnd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UE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SMS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3 800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5751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 MMS krajowego wewnątrz grupy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MMS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75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 MMS krajowego w sieci operatora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MMS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C0271D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4 600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285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75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 MMS krajowego do innych sieci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MMS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C0271D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6 100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75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Koszt za wysłaną wiadomość MMS w </w:t>
            </w:r>
            <w:proofErr w:type="spellStart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roamingu</w:t>
            </w:r>
            <w:proofErr w:type="spellEnd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UE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MMS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75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za transmisję danych wysłanych /odebranych w UE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MB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C0271D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13 600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75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Pakiet transferu danych internetowy krajowy  za 1 zł netto</w:t>
            </w:r>
          </w:p>
        </w:tc>
        <w:tc>
          <w:tcPr>
            <w:tcW w:w="1440" w:type="dxa"/>
            <w:hideMark/>
          </w:tcPr>
          <w:p w:rsidR="00655B42" w:rsidRPr="00A877B9" w:rsidRDefault="00655B4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....(</w:t>
            </w:r>
            <w:r w:rsidR="00186F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</w:t>
            </w:r>
            <w:r w:rsidR="00186F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 GB</w:t>
            </w:r>
            <w:r w:rsidRPr="00A877B9">
              <w:rPr>
                <w:rFonts w:ascii="Cambria" w:eastAsia="Times New Roman" w:hAnsi="Cambria" w:cs="Arial"/>
                <w:color w:val="000000"/>
                <w:sz w:val="20"/>
                <w:szCs w:val="20"/>
                <w:vertAlign w:val="superscript"/>
                <w:lang w:eastAsia="pl-PL"/>
              </w:rPr>
              <w:t>∗</w:t>
            </w:r>
          </w:p>
        </w:tc>
        <w:tc>
          <w:tcPr>
            <w:tcW w:w="174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noWrap/>
            <w:hideMark/>
          </w:tcPr>
          <w:p w:rsidR="00655B42" w:rsidRPr="00A877B9" w:rsidRDefault="008846B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575125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Pakiet transferu danych internetowy krajowy  za 3 zł netto</w:t>
            </w:r>
          </w:p>
        </w:tc>
        <w:tc>
          <w:tcPr>
            <w:tcW w:w="1440" w:type="dxa"/>
            <w:noWrap/>
            <w:hideMark/>
          </w:tcPr>
          <w:p w:rsidR="00655B42" w:rsidRPr="00A877B9" w:rsidRDefault="00655B4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….(</w:t>
            </w:r>
            <w:r w:rsidR="00186F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="008F7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="008F7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86F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 GB</w:t>
            </w:r>
            <w:r w:rsidRPr="00A877B9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  <w:lang w:eastAsia="pl-PL"/>
              </w:rPr>
              <w:t>∗</w:t>
            </w:r>
          </w:p>
        </w:tc>
        <w:tc>
          <w:tcPr>
            <w:tcW w:w="174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noWrap/>
            <w:hideMark/>
          </w:tcPr>
          <w:p w:rsidR="00655B42" w:rsidRPr="00A877B9" w:rsidRDefault="00BF5AAB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1 080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E0679" w:rsidRPr="00A877B9" w:rsidTr="00630BBA">
        <w:trPr>
          <w:trHeight w:val="480"/>
        </w:trPr>
        <w:tc>
          <w:tcPr>
            <w:tcW w:w="720" w:type="dxa"/>
          </w:tcPr>
          <w:p w:rsidR="004E0679" w:rsidRDefault="004E0679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80" w:type="dxa"/>
          </w:tcPr>
          <w:p w:rsidR="004E0679" w:rsidRPr="004E0679" w:rsidRDefault="004E0679" w:rsidP="00A877B9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6A4C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Ochrona urządzeń mobilnych</w:t>
            </w:r>
          </w:p>
        </w:tc>
        <w:tc>
          <w:tcPr>
            <w:tcW w:w="1440" w:type="dxa"/>
            <w:noWrap/>
          </w:tcPr>
          <w:p w:rsidR="004E0679" w:rsidRPr="00A877B9" w:rsidRDefault="004E06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740" w:type="dxa"/>
            <w:noWrap/>
          </w:tcPr>
          <w:p w:rsidR="004E0679" w:rsidRPr="00A877B9" w:rsidRDefault="004E0679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79" w:type="dxa"/>
            <w:noWrap/>
          </w:tcPr>
          <w:p w:rsidR="004E0679" w:rsidRDefault="004E0679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4C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621" w:type="dxa"/>
            <w:noWrap/>
          </w:tcPr>
          <w:p w:rsidR="004E0679" w:rsidRPr="00A877B9" w:rsidRDefault="004E0679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320" w:type="dxa"/>
            <w:noWrap/>
          </w:tcPr>
          <w:p w:rsidR="004E0679" w:rsidRPr="00A877B9" w:rsidRDefault="004E0679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0" w:type="dxa"/>
            <w:gridSpan w:val="2"/>
            <w:noWrap/>
          </w:tcPr>
          <w:p w:rsidR="004E0679" w:rsidRPr="00A877B9" w:rsidRDefault="004E0679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4E0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Roamingowe</w:t>
            </w:r>
            <w:proofErr w:type="spellEnd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pakiety danych w UE (indywidualne)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GB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4E0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Roamingowe</w:t>
            </w:r>
            <w:proofErr w:type="spellEnd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pakiety danych świat (indywidualne)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GB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1559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  <w:r w:rsidR="004E0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Abonament za usługę nieograniczonego dostępu do Internetu w kraju w pakietowej transmisji danych netto technologiach HSDPA, 4G, EDGE, GPRS,  (dla </w:t>
            </w:r>
            <w:r w:rsidRPr="001B64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minimum 10 GB wysyłanych </w:t>
            </w: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 odebranych danych gwarantowana przez dostawcę szybkość)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abonament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F5756C" w:rsidRDefault="00BF5AAB" w:rsidP="00A877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1738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4E0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Abonament za usługę nieograniczonego dostępu do Internetu w kraju w pakietowej transmisji danych netto technologiach HSDPA, 4G, EDGE, GPRS,  (dla minimum</w:t>
            </w:r>
            <w:r w:rsidRPr="00A877B9">
              <w:rPr>
                <w:rFonts w:ascii="Arial" w:eastAsia="Times New Roman" w:hAnsi="Arial" w:cs="Arial"/>
                <w:color w:val="0070C0"/>
                <w:sz w:val="18"/>
                <w:szCs w:val="18"/>
                <w:lang w:eastAsia="pl-PL"/>
              </w:rPr>
              <w:t xml:space="preserve"> </w:t>
            </w: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GB wysyłanych i odebranych danych gwarantowana przez dostawcę szybkość)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abonament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F5756C" w:rsidRDefault="00BF5AAB" w:rsidP="00A877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120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4E0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Abonament za usługę nieograniczonego dostępu do Internetu w kraju w pakietowej transmisji danych netto technologiach HSDPA, 4G, EDGE, GPRS,  </w:t>
            </w: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bez limitu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abonament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BF5AAB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563"/>
        </w:trPr>
        <w:tc>
          <w:tcPr>
            <w:tcW w:w="720" w:type="dxa"/>
            <w:tcBorders>
              <w:bottom w:val="single" w:sz="4" w:space="0" w:color="auto"/>
            </w:tcBorders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4E0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Abonament za stały adres IP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abonament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hideMark/>
          </w:tcPr>
          <w:p w:rsidR="00655B42" w:rsidRPr="00A877B9" w:rsidRDefault="00BF5AAB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563"/>
        </w:trPr>
        <w:tc>
          <w:tcPr>
            <w:tcW w:w="9259" w:type="dxa"/>
            <w:gridSpan w:val="5"/>
            <w:tcBorders>
              <w:bottom w:val="single" w:sz="4" w:space="0" w:color="auto"/>
            </w:tcBorders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A877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-   zł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77B9" w:rsidRPr="00A877B9" w:rsidTr="00A877B9">
        <w:trPr>
          <w:trHeight w:val="1309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77B9" w:rsidRPr="00A877B9" w:rsidRDefault="00A877B9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77B9" w:rsidRDefault="00A877B9" w:rsidP="00A877B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877B9">
              <w:rPr>
                <w:rFonts w:ascii="Cambria Math" w:eastAsia="Times New Roman" w:hAnsi="Cambria Math" w:cs="Cambria Math"/>
                <w:color w:val="FF0000"/>
                <w:sz w:val="20"/>
                <w:szCs w:val="20"/>
                <w:lang w:eastAsia="pl-PL"/>
              </w:rPr>
              <w:t>∗</w:t>
            </w:r>
            <w:r w:rsidRPr="00A877B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- należy wpisać wielko</w:t>
            </w:r>
            <w:r w:rsidR="001B64E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ś</w:t>
            </w:r>
            <w:r w:rsidRPr="00A877B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ć oferowanego transferu danych </w:t>
            </w:r>
          </w:p>
          <w:p w:rsidR="00A07450" w:rsidRDefault="00A07450" w:rsidP="00A877B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  <w:p w:rsidR="00A07450" w:rsidRPr="00A877B9" w:rsidRDefault="00A07450" w:rsidP="00A877B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77B9" w:rsidRPr="00A877B9" w:rsidRDefault="00A877B9" w:rsidP="00A877B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77B9" w:rsidRPr="00A877B9" w:rsidRDefault="00A877B9" w:rsidP="00A87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77B9" w:rsidRPr="00A877B9" w:rsidRDefault="00A877B9" w:rsidP="00A87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7B9" w:rsidRPr="00A877B9" w:rsidTr="00A07450">
        <w:trPr>
          <w:trHeight w:val="50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………………………………..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7B9" w:rsidRPr="00A877B9" w:rsidTr="00A07450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Podpis osoby upoważnionej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7B9" w:rsidRPr="00A877B9" w:rsidTr="00A877B9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FF0000"/>
                <w:lang w:eastAsia="pl-PL"/>
              </w:rPr>
              <w:t>Uwaga: ilość pakietów internetowych z poz. 19 do 22 może ulec zwiększeniu</w:t>
            </w:r>
          </w:p>
        </w:tc>
      </w:tr>
      <w:tr w:rsidR="00A877B9" w:rsidRPr="00A877B9" w:rsidTr="00A877B9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954F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FF0000"/>
                <w:lang w:eastAsia="pl-PL"/>
              </w:rPr>
              <w:t>Uwaga: ilość abonamentów poz. 2</w:t>
            </w:r>
            <w:r w:rsidR="00954FF4">
              <w:rPr>
                <w:rFonts w:ascii="Arial" w:eastAsia="Times New Roman" w:hAnsi="Arial" w:cs="Arial"/>
                <w:color w:val="FF0000"/>
                <w:lang w:eastAsia="pl-PL"/>
              </w:rPr>
              <w:t>4</w:t>
            </w:r>
            <w:r w:rsidRPr="00A877B9">
              <w:rPr>
                <w:rFonts w:ascii="Arial" w:eastAsia="Times New Roman" w:hAnsi="Arial" w:cs="Arial"/>
                <w:color w:val="FF0000"/>
                <w:lang w:eastAsia="pl-PL"/>
              </w:rPr>
              <w:t>-2</w:t>
            </w:r>
            <w:r w:rsidR="00954FF4">
              <w:rPr>
                <w:rFonts w:ascii="Arial" w:eastAsia="Times New Roman" w:hAnsi="Arial" w:cs="Arial"/>
                <w:color w:val="FF0000"/>
                <w:lang w:eastAsia="pl-PL"/>
              </w:rPr>
              <w:t>7</w:t>
            </w:r>
            <w:r w:rsidRPr="00A877B9">
              <w:rPr>
                <w:rFonts w:ascii="Arial" w:eastAsia="Times New Roman" w:hAnsi="Arial" w:cs="Arial"/>
                <w:color w:val="FF0000"/>
                <w:lang w:eastAsia="pl-PL"/>
              </w:rPr>
              <w:t xml:space="preserve"> może ulec zwiększeniu</w:t>
            </w:r>
          </w:p>
        </w:tc>
      </w:tr>
    </w:tbl>
    <w:p w:rsidR="00162D3B" w:rsidRDefault="00162D3B"/>
    <w:sectPr w:rsidR="00162D3B" w:rsidSect="00A877B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1E" w:rsidRDefault="00F9401E" w:rsidP="00B7012C">
      <w:pPr>
        <w:spacing w:after="0" w:line="240" w:lineRule="auto"/>
      </w:pPr>
      <w:r>
        <w:separator/>
      </w:r>
    </w:p>
  </w:endnote>
  <w:endnote w:type="continuationSeparator" w:id="0">
    <w:p w:rsidR="00F9401E" w:rsidRDefault="00F9401E" w:rsidP="00B7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1E" w:rsidRDefault="00F9401E" w:rsidP="00B7012C">
      <w:pPr>
        <w:spacing w:after="0" w:line="240" w:lineRule="auto"/>
      </w:pPr>
      <w:r>
        <w:separator/>
      </w:r>
    </w:p>
  </w:footnote>
  <w:footnote w:type="continuationSeparator" w:id="0">
    <w:p w:rsidR="00F9401E" w:rsidRDefault="00F9401E" w:rsidP="00B7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FDF" w:rsidRDefault="00713609" w:rsidP="006466D6">
    <w:pPr>
      <w:pStyle w:val="Nagwek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b/>
        <w:sz w:val="20"/>
        <w:szCs w:val="20"/>
      </w:rPr>
      <w:t>Z</w:t>
    </w:r>
    <w:r w:rsidRPr="006E7D74">
      <w:rPr>
        <w:rFonts w:ascii="Arial" w:hAnsi="Arial" w:cs="Arial"/>
        <w:b/>
        <w:sz w:val="20"/>
        <w:szCs w:val="20"/>
      </w:rPr>
      <w:t>ałącznik nr 2</w:t>
    </w:r>
    <w:r w:rsidRPr="00713609" w:rsidDel="001E1FDF">
      <w:rPr>
        <w:b/>
        <w:noProof/>
        <w:sz w:val="20"/>
        <w:szCs w:val="20"/>
        <w:lang w:eastAsia="pl-PL"/>
      </w:rPr>
      <w:t xml:space="preserve"> </w:t>
    </w:r>
  </w:p>
  <w:p w:rsidR="00F9401E" w:rsidRDefault="00F9401E">
    <w:pPr>
      <w:pStyle w:val="Nagwek"/>
    </w:pPr>
  </w:p>
  <w:p w:rsidR="00F9401E" w:rsidRDefault="00F940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9"/>
    <w:rsid w:val="000108C7"/>
    <w:rsid w:val="00162D3B"/>
    <w:rsid w:val="00186F3F"/>
    <w:rsid w:val="001B64E1"/>
    <w:rsid w:val="001D7213"/>
    <w:rsid w:val="001E1FDF"/>
    <w:rsid w:val="00311326"/>
    <w:rsid w:val="003314B0"/>
    <w:rsid w:val="004E0679"/>
    <w:rsid w:val="00575125"/>
    <w:rsid w:val="005B7EF3"/>
    <w:rsid w:val="005E3A1F"/>
    <w:rsid w:val="00605649"/>
    <w:rsid w:val="00630BBA"/>
    <w:rsid w:val="006466D6"/>
    <w:rsid w:val="00655B42"/>
    <w:rsid w:val="006A4C78"/>
    <w:rsid w:val="00713609"/>
    <w:rsid w:val="008846B2"/>
    <w:rsid w:val="008F7882"/>
    <w:rsid w:val="00953A13"/>
    <w:rsid w:val="00954FF4"/>
    <w:rsid w:val="00964BDF"/>
    <w:rsid w:val="00A07450"/>
    <w:rsid w:val="00A877B9"/>
    <w:rsid w:val="00A9028A"/>
    <w:rsid w:val="00B5782A"/>
    <w:rsid w:val="00B66A12"/>
    <w:rsid w:val="00B7012C"/>
    <w:rsid w:val="00BF5AAB"/>
    <w:rsid w:val="00C0271D"/>
    <w:rsid w:val="00E95E02"/>
    <w:rsid w:val="00EA404C"/>
    <w:rsid w:val="00F5756C"/>
    <w:rsid w:val="00F9401E"/>
    <w:rsid w:val="00F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D8D896"/>
  <w15:chartTrackingRefBased/>
  <w15:docId w15:val="{90A8A94F-C937-4EAA-998B-31518E82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12C"/>
  </w:style>
  <w:style w:type="paragraph" w:styleId="Stopka">
    <w:name w:val="footer"/>
    <w:basedOn w:val="Normalny"/>
    <w:link w:val="StopkaZnak"/>
    <w:uiPriority w:val="99"/>
    <w:unhideWhenUsed/>
    <w:rsid w:val="00B70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12C"/>
  </w:style>
  <w:style w:type="paragraph" w:styleId="Tekstdymka">
    <w:name w:val="Balloon Text"/>
    <w:basedOn w:val="Normalny"/>
    <w:link w:val="TekstdymkaZnak"/>
    <w:uiPriority w:val="99"/>
    <w:semiHidden/>
    <w:unhideWhenUsed/>
    <w:rsid w:val="00713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BB3E6FA9</Template>
  <TotalTime>14</TotalTime>
  <Pages>4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Kawala</dc:creator>
  <cp:keywords/>
  <dc:description/>
  <cp:lastModifiedBy>Katarzyna Zawrotny</cp:lastModifiedBy>
  <cp:revision>7</cp:revision>
  <dcterms:created xsi:type="dcterms:W3CDTF">2021-01-07T11:45:00Z</dcterms:created>
  <dcterms:modified xsi:type="dcterms:W3CDTF">2021-01-26T10:47:00Z</dcterms:modified>
</cp:coreProperties>
</file>