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DA0" w:rsidRDefault="000E7DA0" w:rsidP="007A139B">
      <w:pPr>
        <w:jc w:val="center"/>
        <w:rPr>
          <w:rFonts w:ascii="Arial" w:hAnsi="Arial" w:cs="Arial"/>
          <w:b/>
          <w:sz w:val="18"/>
          <w:szCs w:val="18"/>
        </w:rPr>
      </w:pPr>
    </w:p>
    <w:p w:rsidR="000E7DA0" w:rsidRDefault="000E7DA0" w:rsidP="007A139B">
      <w:pPr>
        <w:jc w:val="center"/>
        <w:rPr>
          <w:rFonts w:ascii="Arial" w:hAnsi="Arial" w:cs="Arial"/>
          <w:b/>
          <w:sz w:val="18"/>
          <w:szCs w:val="18"/>
        </w:rPr>
      </w:pPr>
    </w:p>
    <w:p w:rsidR="000E7DA0" w:rsidRPr="00032D29" w:rsidRDefault="000E7DA0" w:rsidP="007A139B">
      <w:pPr>
        <w:jc w:val="center"/>
        <w:rPr>
          <w:rFonts w:ascii="Arial" w:hAnsi="Arial" w:cs="Arial"/>
          <w:b/>
          <w:sz w:val="18"/>
          <w:szCs w:val="18"/>
        </w:rPr>
      </w:pPr>
      <w:r w:rsidRPr="00032D29">
        <w:rPr>
          <w:rFonts w:ascii="Arial" w:hAnsi="Arial" w:cs="Arial"/>
          <w:b/>
          <w:sz w:val="18"/>
          <w:szCs w:val="18"/>
        </w:rPr>
        <w:t xml:space="preserve">UMOWA </w:t>
      </w:r>
    </w:p>
    <w:p w:rsidR="000E7DA0" w:rsidRPr="00032D29" w:rsidRDefault="000E7DA0" w:rsidP="007A139B">
      <w:pPr>
        <w:jc w:val="center"/>
        <w:rPr>
          <w:rFonts w:ascii="Arial" w:hAnsi="Arial" w:cs="Arial"/>
          <w:b/>
          <w:bCs/>
          <w:sz w:val="18"/>
          <w:szCs w:val="18"/>
        </w:rPr>
      </w:pPr>
    </w:p>
    <w:p w:rsidR="000E7DA0" w:rsidRPr="00032D29" w:rsidRDefault="000E7DA0" w:rsidP="007A139B">
      <w:pPr>
        <w:jc w:val="both"/>
        <w:rPr>
          <w:rFonts w:ascii="Arial" w:hAnsi="Arial" w:cs="Arial"/>
          <w:sz w:val="18"/>
          <w:szCs w:val="18"/>
        </w:rPr>
      </w:pPr>
      <w:r w:rsidRPr="00032D29">
        <w:rPr>
          <w:rFonts w:ascii="Arial" w:hAnsi="Arial" w:cs="Arial"/>
          <w:sz w:val="18"/>
          <w:szCs w:val="18"/>
        </w:rPr>
        <w:t>zawarta w dniu ……………………………. roku w Gdańsku pomiędzy:</w:t>
      </w:r>
    </w:p>
    <w:p w:rsidR="000E7DA0" w:rsidRPr="00032D29" w:rsidRDefault="000E7DA0" w:rsidP="007A139B">
      <w:pPr>
        <w:jc w:val="both"/>
        <w:rPr>
          <w:rFonts w:ascii="Arial" w:hAnsi="Arial" w:cs="Arial"/>
          <w:sz w:val="18"/>
          <w:szCs w:val="18"/>
        </w:rPr>
      </w:pPr>
    </w:p>
    <w:p w:rsidR="000E7DA0" w:rsidRPr="00032D29" w:rsidRDefault="000E7DA0" w:rsidP="007A139B">
      <w:pPr>
        <w:tabs>
          <w:tab w:val="left" w:pos="0"/>
        </w:tabs>
        <w:spacing w:line="360" w:lineRule="auto"/>
        <w:jc w:val="both"/>
        <w:rPr>
          <w:rFonts w:ascii="Arial" w:hAnsi="Arial" w:cs="Arial"/>
          <w:sz w:val="18"/>
          <w:szCs w:val="18"/>
        </w:rPr>
      </w:pPr>
      <w:r w:rsidRPr="00032D29">
        <w:rPr>
          <w:rFonts w:ascii="Arial" w:hAnsi="Arial" w:cs="Arial"/>
          <w:sz w:val="18"/>
          <w:szCs w:val="18"/>
        </w:rPr>
        <w:t>W dniu …………. roku w Gdańsku pomiędzy :</w:t>
      </w:r>
    </w:p>
    <w:p w:rsidR="000E7DA0" w:rsidRPr="00032D29" w:rsidRDefault="000E7DA0" w:rsidP="007A139B">
      <w:pPr>
        <w:rPr>
          <w:rFonts w:ascii="Arial" w:hAnsi="Arial" w:cs="Arial"/>
          <w:sz w:val="18"/>
          <w:szCs w:val="18"/>
        </w:rPr>
      </w:pPr>
      <w:r w:rsidRPr="00032D29">
        <w:rPr>
          <w:rFonts w:ascii="Arial" w:hAnsi="Arial" w:cs="Arial"/>
          <w:sz w:val="18"/>
          <w:szCs w:val="18"/>
        </w:rPr>
        <w:t xml:space="preserve">Uniwersytetem Gdańskim, 80-952 Gdańsk, ul. Bażyńskiego 1A, reprezentowanym przez Rektora prof. dr hab. Bernarda Lammka w imieniu którego, na podstawie pełnomocnictwa będzie działał </w:t>
      </w:r>
      <w:r>
        <w:rPr>
          <w:rFonts w:ascii="Arial" w:hAnsi="Arial" w:cs="Arial"/>
          <w:sz w:val="18"/>
          <w:szCs w:val="18"/>
        </w:rPr>
        <w:t xml:space="preserve">Zastępca </w:t>
      </w:r>
      <w:r w:rsidRPr="00032D29">
        <w:rPr>
          <w:rFonts w:ascii="Arial" w:hAnsi="Arial" w:cs="Arial"/>
          <w:sz w:val="18"/>
          <w:szCs w:val="18"/>
        </w:rPr>
        <w:t>Kanclerz</w:t>
      </w:r>
      <w:r>
        <w:rPr>
          <w:rFonts w:ascii="Arial" w:hAnsi="Arial" w:cs="Arial"/>
          <w:sz w:val="18"/>
          <w:szCs w:val="18"/>
        </w:rPr>
        <w:t>a ds. Administracyjnych - mgr Ryszard Stasiak</w:t>
      </w:r>
      <w:r w:rsidRPr="00032D29">
        <w:rPr>
          <w:rFonts w:ascii="Arial" w:hAnsi="Arial" w:cs="Arial"/>
          <w:sz w:val="18"/>
          <w:szCs w:val="18"/>
        </w:rPr>
        <w:t>, zwanym dalej “Zamawiającym”</w:t>
      </w:r>
    </w:p>
    <w:p w:rsidR="000E7DA0" w:rsidRPr="00032D29" w:rsidRDefault="000E7DA0" w:rsidP="007A139B">
      <w:pPr>
        <w:jc w:val="both"/>
        <w:rPr>
          <w:rFonts w:ascii="Arial" w:hAnsi="Arial" w:cs="Arial"/>
          <w:sz w:val="18"/>
          <w:szCs w:val="18"/>
        </w:rPr>
      </w:pPr>
    </w:p>
    <w:p w:rsidR="000E7DA0" w:rsidRPr="00032D29" w:rsidRDefault="000E7DA0" w:rsidP="007A139B">
      <w:pPr>
        <w:jc w:val="both"/>
        <w:rPr>
          <w:rFonts w:ascii="Arial" w:hAnsi="Arial" w:cs="Arial"/>
          <w:sz w:val="18"/>
          <w:szCs w:val="18"/>
        </w:rPr>
      </w:pPr>
      <w:r w:rsidRPr="00032D29">
        <w:rPr>
          <w:rFonts w:ascii="Arial" w:hAnsi="Arial" w:cs="Arial"/>
          <w:sz w:val="18"/>
          <w:szCs w:val="18"/>
        </w:rPr>
        <w:t>a</w:t>
      </w:r>
    </w:p>
    <w:p w:rsidR="000E7DA0" w:rsidRPr="00032D29" w:rsidRDefault="000E7DA0" w:rsidP="007A139B">
      <w:pPr>
        <w:jc w:val="both"/>
        <w:rPr>
          <w:rFonts w:ascii="Arial" w:hAnsi="Arial" w:cs="Arial"/>
          <w:sz w:val="18"/>
          <w:szCs w:val="18"/>
        </w:rPr>
      </w:pPr>
    </w:p>
    <w:p w:rsidR="000E7DA0" w:rsidRPr="00032D29" w:rsidRDefault="000E7DA0" w:rsidP="007A139B">
      <w:pPr>
        <w:jc w:val="both"/>
        <w:rPr>
          <w:rFonts w:ascii="Arial" w:hAnsi="Arial" w:cs="Arial"/>
          <w:sz w:val="18"/>
          <w:szCs w:val="18"/>
        </w:rPr>
      </w:pPr>
      <w:r w:rsidRPr="00032D29">
        <w:rPr>
          <w:rFonts w:ascii="Arial" w:hAnsi="Arial" w:cs="Arial"/>
          <w:sz w:val="18"/>
          <w:szCs w:val="18"/>
        </w:rPr>
        <w:t xml:space="preserve">Firmą………………, </w:t>
      </w:r>
    </w:p>
    <w:p w:rsidR="000E7DA0" w:rsidRPr="00032D29" w:rsidRDefault="000E7DA0" w:rsidP="007A139B">
      <w:pPr>
        <w:jc w:val="both"/>
        <w:rPr>
          <w:rFonts w:ascii="Arial" w:hAnsi="Arial" w:cs="Arial"/>
          <w:sz w:val="18"/>
          <w:szCs w:val="18"/>
        </w:rPr>
      </w:pPr>
      <w:r w:rsidRPr="00032D29">
        <w:rPr>
          <w:rFonts w:ascii="Arial" w:hAnsi="Arial" w:cs="Arial"/>
          <w:sz w:val="18"/>
          <w:szCs w:val="18"/>
        </w:rPr>
        <w:t xml:space="preserve">z siedzibą w ……………., przy ul. ……….., kod …………., </w:t>
      </w:r>
    </w:p>
    <w:p w:rsidR="000E7DA0" w:rsidRPr="00032D29" w:rsidRDefault="000E7DA0" w:rsidP="007A139B">
      <w:pPr>
        <w:jc w:val="both"/>
        <w:rPr>
          <w:rFonts w:ascii="Arial" w:hAnsi="Arial" w:cs="Arial"/>
          <w:sz w:val="18"/>
          <w:szCs w:val="18"/>
        </w:rPr>
      </w:pPr>
      <w:r w:rsidRPr="00032D29">
        <w:rPr>
          <w:rFonts w:ascii="Arial" w:hAnsi="Arial" w:cs="Arial"/>
          <w:sz w:val="18"/>
          <w:szCs w:val="18"/>
        </w:rPr>
        <w:t>działającą na podstawie wpisu do Krajowego Rejestru Sądowego pod nr ………….., reprezentowaną przez: ……………………………………………………………………..</w:t>
      </w:r>
    </w:p>
    <w:p w:rsidR="000E7DA0" w:rsidRPr="00032D29" w:rsidRDefault="000E7DA0" w:rsidP="007A139B">
      <w:pPr>
        <w:jc w:val="both"/>
        <w:rPr>
          <w:rFonts w:ascii="Arial" w:hAnsi="Arial" w:cs="Arial"/>
          <w:sz w:val="18"/>
          <w:szCs w:val="18"/>
        </w:rPr>
      </w:pPr>
      <w:r w:rsidRPr="00032D29">
        <w:rPr>
          <w:rFonts w:ascii="Arial" w:hAnsi="Arial" w:cs="Arial"/>
          <w:sz w:val="18"/>
          <w:szCs w:val="18"/>
        </w:rPr>
        <w:t>zwaną dalej „Wykonawcą”</w:t>
      </w:r>
    </w:p>
    <w:p w:rsidR="000E7DA0" w:rsidRPr="00032D29" w:rsidRDefault="000E7DA0" w:rsidP="007A139B">
      <w:pPr>
        <w:jc w:val="both"/>
        <w:rPr>
          <w:rFonts w:ascii="Arial" w:hAnsi="Arial" w:cs="Arial"/>
          <w:sz w:val="18"/>
          <w:szCs w:val="18"/>
        </w:rPr>
      </w:pPr>
    </w:p>
    <w:p w:rsidR="000E7DA0" w:rsidRPr="00032D29" w:rsidRDefault="000E7DA0" w:rsidP="007A139B">
      <w:pPr>
        <w:rPr>
          <w:rFonts w:ascii="Arial" w:hAnsi="Arial" w:cs="Arial"/>
          <w:b/>
          <w:bCs/>
          <w:sz w:val="18"/>
          <w:szCs w:val="18"/>
        </w:rPr>
      </w:pPr>
    </w:p>
    <w:p w:rsidR="000E7DA0" w:rsidRPr="00032D29" w:rsidRDefault="000E7DA0" w:rsidP="007A139B">
      <w:pPr>
        <w:pStyle w:val="Heading4"/>
        <w:jc w:val="center"/>
        <w:rPr>
          <w:rFonts w:ascii="Arial" w:hAnsi="Arial" w:cs="Arial"/>
          <w:sz w:val="18"/>
          <w:szCs w:val="18"/>
        </w:rPr>
      </w:pPr>
      <w:r w:rsidRPr="00032D29">
        <w:rPr>
          <w:rFonts w:ascii="Arial" w:hAnsi="Arial" w:cs="Arial"/>
          <w:sz w:val="18"/>
          <w:szCs w:val="18"/>
        </w:rPr>
        <w:t>§ 1</w:t>
      </w:r>
    </w:p>
    <w:p w:rsidR="000E7DA0" w:rsidRPr="00032D29" w:rsidRDefault="000E7DA0" w:rsidP="007A139B">
      <w:pPr>
        <w:jc w:val="both"/>
        <w:rPr>
          <w:rFonts w:ascii="Arial" w:hAnsi="Arial" w:cs="Arial"/>
          <w:sz w:val="18"/>
          <w:szCs w:val="18"/>
        </w:rPr>
      </w:pPr>
    </w:p>
    <w:p w:rsidR="000E7DA0" w:rsidRPr="00032D29" w:rsidRDefault="000E7DA0" w:rsidP="007A139B">
      <w:pPr>
        <w:widowControl/>
        <w:numPr>
          <w:ilvl w:val="0"/>
          <w:numId w:val="1"/>
        </w:numPr>
        <w:autoSpaceDE/>
        <w:autoSpaceDN/>
        <w:jc w:val="both"/>
        <w:rPr>
          <w:rFonts w:ascii="Arial" w:hAnsi="Arial" w:cs="Arial"/>
          <w:sz w:val="18"/>
          <w:szCs w:val="18"/>
        </w:rPr>
      </w:pPr>
      <w:r w:rsidRPr="00032D29">
        <w:rPr>
          <w:rFonts w:ascii="Arial" w:hAnsi="Arial" w:cs="Arial"/>
          <w:bCs/>
          <w:iCs/>
          <w:sz w:val="18"/>
          <w:szCs w:val="18"/>
        </w:rPr>
        <w:t xml:space="preserve">Przedmiotem </w:t>
      </w:r>
      <w:r>
        <w:rPr>
          <w:rFonts w:ascii="Arial" w:hAnsi="Arial" w:cs="Arial"/>
          <w:bCs/>
          <w:iCs/>
          <w:sz w:val="18"/>
          <w:szCs w:val="18"/>
        </w:rPr>
        <w:t xml:space="preserve">umowy </w:t>
      </w:r>
      <w:r w:rsidRPr="00032D29">
        <w:rPr>
          <w:rFonts w:ascii="Arial" w:hAnsi="Arial" w:cs="Arial"/>
          <w:bCs/>
          <w:iCs/>
          <w:sz w:val="18"/>
          <w:szCs w:val="18"/>
        </w:rPr>
        <w:t xml:space="preserve">jest świadczenie usług kurierskich polegających na </w:t>
      </w:r>
      <w:r w:rsidRPr="00032D29">
        <w:rPr>
          <w:rFonts w:ascii="Arial" w:hAnsi="Arial" w:cs="Arial"/>
          <w:sz w:val="18"/>
          <w:szCs w:val="18"/>
        </w:rPr>
        <w:t xml:space="preserve">przyjmowaniu przemieszczaniu i doręczaniu przesyłek </w:t>
      </w:r>
      <w:r w:rsidRPr="00032D29">
        <w:rPr>
          <w:rFonts w:ascii="Arial" w:hAnsi="Arial" w:cs="Arial"/>
          <w:bCs/>
          <w:iCs/>
          <w:sz w:val="18"/>
          <w:szCs w:val="18"/>
        </w:rPr>
        <w:t>transportem drogowym oraz lotniczym, z obsługą celną, w trybie „od drzwi do drzwi” na rzecz Uniwersytetu Gdańskiego</w:t>
      </w:r>
      <w:r w:rsidRPr="00032D29">
        <w:rPr>
          <w:rFonts w:ascii="Arial" w:hAnsi="Arial" w:cs="Arial"/>
          <w:sz w:val="18"/>
          <w:szCs w:val="18"/>
        </w:rPr>
        <w:t>.</w:t>
      </w:r>
    </w:p>
    <w:p w:rsidR="000E7DA0" w:rsidRPr="00032D29" w:rsidRDefault="000E7DA0" w:rsidP="007A139B">
      <w:pPr>
        <w:widowControl/>
        <w:numPr>
          <w:ilvl w:val="0"/>
          <w:numId w:val="1"/>
        </w:numPr>
        <w:autoSpaceDE/>
        <w:autoSpaceDN/>
        <w:ind w:left="0" w:firstLine="0"/>
        <w:jc w:val="both"/>
        <w:rPr>
          <w:rFonts w:ascii="Arial" w:hAnsi="Arial" w:cs="Arial"/>
          <w:sz w:val="18"/>
          <w:szCs w:val="18"/>
        </w:rPr>
      </w:pPr>
      <w:r w:rsidRPr="00032D29">
        <w:rPr>
          <w:rFonts w:ascii="Arial" w:hAnsi="Arial" w:cs="Arial"/>
          <w:sz w:val="18"/>
          <w:szCs w:val="18"/>
        </w:rPr>
        <w:t>Przedmiot umowy obejmuje przesyłki dokumentowe oraz przesyłki z zawartością rzeczy.</w:t>
      </w:r>
    </w:p>
    <w:p w:rsidR="000E7DA0" w:rsidRPr="00032D29" w:rsidRDefault="000E7DA0" w:rsidP="007A139B">
      <w:pPr>
        <w:widowControl/>
        <w:numPr>
          <w:ilvl w:val="0"/>
          <w:numId w:val="1"/>
        </w:numPr>
        <w:autoSpaceDE/>
        <w:autoSpaceDN/>
        <w:jc w:val="both"/>
        <w:rPr>
          <w:rFonts w:ascii="Arial" w:hAnsi="Arial" w:cs="Arial"/>
          <w:sz w:val="18"/>
          <w:szCs w:val="18"/>
        </w:rPr>
      </w:pPr>
      <w:r w:rsidRPr="00032D29">
        <w:rPr>
          <w:rFonts w:ascii="Arial" w:hAnsi="Arial" w:cs="Arial"/>
          <w:sz w:val="18"/>
          <w:szCs w:val="18"/>
        </w:rPr>
        <w:t xml:space="preserve">Usługi objęte przedmiotem umowy będą realizowane sukcesywnie według potrzeb </w:t>
      </w:r>
      <w:r w:rsidRPr="00032D29">
        <w:rPr>
          <w:rFonts w:ascii="Arial" w:hAnsi="Arial" w:cs="Arial"/>
          <w:bCs/>
          <w:sz w:val="18"/>
          <w:szCs w:val="18"/>
        </w:rPr>
        <w:t>Zamawiającego,</w:t>
      </w:r>
      <w:r w:rsidRPr="00032D29">
        <w:rPr>
          <w:rFonts w:ascii="Arial" w:hAnsi="Arial" w:cs="Arial"/>
          <w:sz w:val="18"/>
          <w:szCs w:val="18"/>
        </w:rPr>
        <w:t xml:space="preserve"> na warunkach określonych w niniejszej umowie. Przykładowe rodzaje przesyłek przedstawione zostały w załączniku </w:t>
      </w:r>
      <w:r w:rsidRPr="00032D29">
        <w:rPr>
          <w:rFonts w:ascii="Arial" w:hAnsi="Arial" w:cs="Arial"/>
          <w:color w:val="000000"/>
          <w:sz w:val="18"/>
          <w:szCs w:val="18"/>
        </w:rPr>
        <w:t xml:space="preserve">nr </w:t>
      </w:r>
      <w:r>
        <w:rPr>
          <w:rFonts w:ascii="Arial" w:hAnsi="Arial" w:cs="Arial"/>
          <w:color w:val="000000"/>
          <w:sz w:val="18"/>
          <w:szCs w:val="18"/>
        </w:rPr>
        <w:t>2a</w:t>
      </w:r>
      <w:r w:rsidRPr="00032D29">
        <w:rPr>
          <w:rFonts w:ascii="Arial" w:hAnsi="Arial" w:cs="Arial"/>
          <w:sz w:val="18"/>
          <w:szCs w:val="18"/>
        </w:rPr>
        <w:t xml:space="preserve"> (formularze A i B) do SIWZ.</w:t>
      </w:r>
    </w:p>
    <w:p w:rsidR="000E7DA0" w:rsidRPr="00032D29" w:rsidRDefault="000E7DA0" w:rsidP="007A139B">
      <w:pPr>
        <w:widowControl/>
        <w:numPr>
          <w:ilvl w:val="0"/>
          <w:numId w:val="1"/>
        </w:numPr>
        <w:autoSpaceDE/>
        <w:autoSpaceDN/>
        <w:jc w:val="both"/>
        <w:rPr>
          <w:rFonts w:ascii="Arial" w:hAnsi="Arial" w:cs="Arial"/>
          <w:sz w:val="18"/>
          <w:szCs w:val="18"/>
        </w:rPr>
      </w:pPr>
      <w:r w:rsidRPr="00032D29">
        <w:rPr>
          <w:rFonts w:ascii="Arial" w:hAnsi="Arial" w:cs="Arial"/>
          <w:sz w:val="18"/>
          <w:szCs w:val="18"/>
        </w:rPr>
        <w:t>Wykonawca oświadcza, że jest wpisany do rejestru operatorów pocztowych, potwierdzającego możliwość świadczenia usług kurierskich.</w:t>
      </w:r>
    </w:p>
    <w:p w:rsidR="000E7DA0" w:rsidRPr="00032D29" w:rsidRDefault="000E7DA0" w:rsidP="007A139B">
      <w:pPr>
        <w:numPr>
          <w:ilvl w:val="0"/>
          <w:numId w:val="1"/>
        </w:numPr>
        <w:jc w:val="both"/>
        <w:rPr>
          <w:rFonts w:ascii="Arial" w:hAnsi="Arial" w:cs="Arial"/>
          <w:sz w:val="18"/>
          <w:szCs w:val="18"/>
        </w:rPr>
      </w:pPr>
      <w:r w:rsidRPr="00032D29">
        <w:rPr>
          <w:rFonts w:ascii="Arial" w:hAnsi="Arial" w:cs="Arial"/>
          <w:sz w:val="18"/>
          <w:szCs w:val="18"/>
        </w:rPr>
        <w:t xml:space="preserve">Zamawiający zgodnie z art. 67 ust. 1 pkt. 6 Ustawy Prawa Zamówień Publicznych , przewiduje możliwość wystąpienia zamówień  uzupełniających, nie więcej niż do 30% wartości </w:t>
      </w:r>
      <w:r>
        <w:rPr>
          <w:rFonts w:ascii="Arial" w:hAnsi="Arial" w:cs="Arial"/>
          <w:sz w:val="18"/>
          <w:szCs w:val="18"/>
        </w:rPr>
        <w:t xml:space="preserve">brutto </w:t>
      </w:r>
      <w:r w:rsidRPr="00032D29">
        <w:rPr>
          <w:rFonts w:ascii="Arial" w:hAnsi="Arial" w:cs="Arial"/>
          <w:sz w:val="18"/>
          <w:szCs w:val="18"/>
        </w:rPr>
        <w:t>przedmiotu zamówienia podstawowego. Strony przyjmują, iż ceny w zamówieniu uzupełniającym będą tożsame z cenami zaoferowanymi w zamówieniu podstawowym.</w:t>
      </w:r>
    </w:p>
    <w:p w:rsidR="000E7DA0" w:rsidRPr="00032D29" w:rsidRDefault="000E7DA0" w:rsidP="007A139B">
      <w:pPr>
        <w:pStyle w:val="Header"/>
        <w:tabs>
          <w:tab w:val="clear" w:pos="4536"/>
          <w:tab w:val="clear" w:pos="9072"/>
        </w:tabs>
        <w:jc w:val="both"/>
        <w:rPr>
          <w:rFonts w:ascii="Arial" w:hAnsi="Arial" w:cs="Arial"/>
          <w:color w:val="FF0000"/>
          <w:sz w:val="18"/>
          <w:szCs w:val="18"/>
        </w:rPr>
      </w:pPr>
    </w:p>
    <w:p w:rsidR="000E7DA0" w:rsidRPr="00032D29" w:rsidRDefault="000E7DA0" w:rsidP="007A139B">
      <w:pPr>
        <w:pStyle w:val="BodyText"/>
        <w:tabs>
          <w:tab w:val="left" w:pos="4253"/>
          <w:tab w:val="left" w:pos="4395"/>
        </w:tabs>
        <w:ind w:right="0"/>
        <w:jc w:val="center"/>
        <w:rPr>
          <w:rFonts w:ascii="Arial" w:hAnsi="Arial" w:cs="Arial"/>
          <w:sz w:val="18"/>
          <w:szCs w:val="18"/>
        </w:rPr>
      </w:pPr>
    </w:p>
    <w:p w:rsidR="000E7DA0" w:rsidRPr="00032D29" w:rsidRDefault="000E7DA0" w:rsidP="007A139B">
      <w:pPr>
        <w:pStyle w:val="BodyText"/>
        <w:tabs>
          <w:tab w:val="left" w:pos="4253"/>
          <w:tab w:val="left" w:pos="4395"/>
        </w:tabs>
        <w:ind w:right="0"/>
        <w:jc w:val="center"/>
        <w:rPr>
          <w:rFonts w:ascii="Arial" w:hAnsi="Arial" w:cs="Arial"/>
          <w:sz w:val="18"/>
          <w:szCs w:val="18"/>
        </w:rPr>
      </w:pPr>
      <w:r w:rsidRPr="00032D29">
        <w:rPr>
          <w:rFonts w:ascii="Arial" w:hAnsi="Arial" w:cs="Arial"/>
          <w:sz w:val="18"/>
          <w:szCs w:val="18"/>
        </w:rPr>
        <w:t>§ 2</w:t>
      </w:r>
    </w:p>
    <w:p w:rsidR="000E7DA0" w:rsidRPr="00032D29" w:rsidRDefault="000E7DA0" w:rsidP="007A139B">
      <w:pPr>
        <w:rPr>
          <w:rFonts w:ascii="Arial" w:hAnsi="Arial" w:cs="Arial"/>
          <w:sz w:val="18"/>
          <w:szCs w:val="18"/>
        </w:rPr>
      </w:pPr>
    </w:p>
    <w:p w:rsidR="000E7DA0" w:rsidRPr="00032D29" w:rsidRDefault="000E7DA0" w:rsidP="007A139B">
      <w:pPr>
        <w:widowControl/>
        <w:numPr>
          <w:ilvl w:val="0"/>
          <w:numId w:val="2"/>
        </w:numPr>
        <w:autoSpaceDE/>
        <w:autoSpaceDN/>
        <w:jc w:val="both"/>
        <w:rPr>
          <w:rFonts w:ascii="Arial" w:hAnsi="Arial" w:cs="Arial"/>
          <w:sz w:val="18"/>
          <w:szCs w:val="18"/>
        </w:rPr>
      </w:pPr>
      <w:r w:rsidRPr="00032D29">
        <w:rPr>
          <w:rFonts w:ascii="Arial" w:hAnsi="Arial" w:cs="Arial"/>
          <w:sz w:val="18"/>
          <w:szCs w:val="18"/>
        </w:rPr>
        <w:t xml:space="preserve">W czasie trwania Umowy </w:t>
      </w:r>
      <w:r w:rsidRPr="00032D29">
        <w:rPr>
          <w:rFonts w:ascii="Arial" w:hAnsi="Arial" w:cs="Arial"/>
          <w:bCs/>
          <w:sz w:val="18"/>
          <w:szCs w:val="18"/>
        </w:rPr>
        <w:t>Zamawiający</w:t>
      </w:r>
      <w:r w:rsidRPr="00032D29">
        <w:rPr>
          <w:rFonts w:ascii="Arial" w:hAnsi="Arial" w:cs="Arial"/>
          <w:sz w:val="18"/>
          <w:szCs w:val="18"/>
        </w:rPr>
        <w:t xml:space="preserve"> będzie zlecał </w:t>
      </w:r>
      <w:r w:rsidRPr="00032D29">
        <w:rPr>
          <w:rFonts w:ascii="Arial" w:hAnsi="Arial" w:cs="Arial"/>
          <w:bCs/>
          <w:sz w:val="18"/>
          <w:szCs w:val="18"/>
        </w:rPr>
        <w:t>Wykonawcy</w:t>
      </w:r>
      <w:r w:rsidRPr="00032D29">
        <w:rPr>
          <w:rFonts w:ascii="Arial" w:hAnsi="Arial" w:cs="Arial"/>
          <w:sz w:val="18"/>
          <w:szCs w:val="18"/>
        </w:rPr>
        <w:t xml:space="preserve"> indywidualne usługi kurierskie telefonicznie, faksem lub drogą elektroniczną zgodnie z adresem podanym przez Wykonawcę. Dzień i godzina doręczenia przesyłki do odbiorcy będzie określona przez Zamawiającego w momencie przekazania przesyłki Wykonawcy (według warunków nie gorszych niż wskazane w </w:t>
      </w:r>
      <w:r w:rsidRPr="00032D29">
        <w:rPr>
          <w:rFonts w:ascii="Arial" w:hAnsi="Arial" w:cs="Arial"/>
          <w:bCs/>
          <w:sz w:val="18"/>
          <w:szCs w:val="18"/>
        </w:rPr>
        <w:t>§ 3).</w:t>
      </w:r>
      <w:r w:rsidRPr="00032D29">
        <w:rPr>
          <w:rFonts w:ascii="Arial" w:hAnsi="Arial" w:cs="Arial"/>
          <w:sz w:val="18"/>
          <w:szCs w:val="18"/>
        </w:rPr>
        <w:t xml:space="preserve"> </w:t>
      </w:r>
    </w:p>
    <w:p w:rsidR="000E7DA0" w:rsidRPr="00032D29" w:rsidRDefault="000E7DA0" w:rsidP="007A139B">
      <w:pPr>
        <w:widowControl/>
        <w:numPr>
          <w:ilvl w:val="0"/>
          <w:numId w:val="2"/>
        </w:numPr>
        <w:autoSpaceDE/>
        <w:autoSpaceDN/>
        <w:jc w:val="both"/>
        <w:rPr>
          <w:rFonts w:ascii="Arial" w:hAnsi="Arial" w:cs="Arial"/>
          <w:sz w:val="18"/>
          <w:szCs w:val="18"/>
        </w:rPr>
      </w:pPr>
      <w:r w:rsidRPr="00032D29">
        <w:rPr>
          <w:rFonts w:ascii="Arial" w:hAnsi="Arial" w:cs="Arial"/>
          <w:sz w:val="18"/>
          <w:szCs w:val="18"/>
        </w:rPr>
        <w:t xml:space="preserve">Dowodem zlecenia przez </w:t>
      </w:r>
      <w:r w:rsidRPr="00032D29">
        <w:rPr>
          <w:rFonts w:ascii="Arial" w:hAnsi="Arial" w:cs="Arial"/>
          <w:bCs/>
          <w:sz w:val="18"/>
          <w:szCs w:val="18"/>
        </w:rPr>
        <w:t>Zamawiającego</w:t>
      </w:r>
      <w:r w:rsidRPr="00032D29">
        <w:rPr>
          <w:rFonts w:ascii="Arial" w:hAnsi="Arial" w:cs="Arial"/>
          <w:sz w:val="18"/>
          <w:szCs w:val="18"/>
        </w:rPr>
        <w:t xml:space="preserve"> indywidualnej usługi kurierskiej będzie wypełniony i podpisany przez Zamawiającego list przewozowy, według wzoru obowiązującego u Wykonawcy. Jeden egzemplarz listu przewozowego (oryginał) jest przeznaczony dla </w:t>
      </w:r>
      <w:r w:rsidRPr="00032D29">
        <w:rPr>
          <w:rFonts w:ascii="Arial" w:hAnsi="Arial" w:cs="Arial"/>
          <w:bCs/>
          <w:sz w:val="18"/>
          <w:szCs w:val="18"/>
        </w:rPr>
        <w:t>Zamawiającego</w:t>
      </w:r>
      <w:r w:rsidRPr="00032D29">
        <w:rPr>
          <w:rFonts w:ascii="Arial" w:hAnsi="Arial" w:cs="Arial"/>
          <w:sz w:val="18"/>
          <w:szCs w:val="18"/>
        </w:rPr>
        <w:t xml:space="preserve">. </w:t>
      </w:r>
    </w:p>
    <w:p w:rsidR="000E7DA0" w:rsidRPr="00032D29" w:rsidRDefault="000E7DA0" w:rsidP="007A139B">
      <w:pPr>
        <w:widowControl/>
        <w:numPr>
          <w:ilvl w:val="0"/>
          <w:numId w:val="2"/>
        </w:numPr>
        <w:autoSpaceDE/>
        <w:autoSpaceDN/>
        <w:jc w:val="both"/>
        <w:rPr>
          <w:rFonts w:ascii="Arial" w:hAnsi="Arial" w:cs="Arial"/>
          <w:sz w:val="18"/>
          <w:szCs w:val="18"/>
        </w:rPr>
      </w:pPr>
      <w:r w:rsidRPr="00032D29">
        <w:rPr>
          <w:rFonts w:ascii="Arial" w:hAnsi="Arial" w:cs="Arial"/>
          <w:sz w:val="18"/>
          <w:szCs w:val="18"/>
        </w:rPr>
        <w:t>List przewozowy powinien zawierać w szczególności następujące dane:</w:t>
      </w:r>
    </w:p>
    <w:p w:rsidR="000E7DA0" w:rsidRPr="00032D29" w:rsidRDefault="000E7DA0" w:rsidP="007A139B">
      <w:pPr>
        <w:widowControl/>
        <w:numPr>
          <w:ilvl w:val="0"/>
          <w:numId w:val="3"/>
        </w:numPr>
        <w:tabs>
          <w:tab w:val="num" w:pos="720"/>
        </w:tabs>
        <w:autoSpaceDE/>
        <w:autoSpaceDN/>
        <w:jc w:val="both"/>
        <w:rPr>
          <w:rFonts w:ascii="Arial" w:hAnsi="Arial" w:cs="Arial"/>
          <w:sz w:val="18"/>
          <w:szCs w:val="18"/>
        </w:rPr>
      </w:pPr>
      <w:r w:rsidRPr="00032D29">
        <w:rPr>
          <w:rFonts w:ascii="Arial" w:hAnsi="Arial" w:cs="Arial"/>
          <w:sz w:val="18"/>
          <w:szCs w:val="18"/>
        </w:rPr>
        <w:t xml:space="preserve">dokładne określenie </w:t>
      </w:r>
      <w:r w:rsidRPr="00032D29">
        <w:rPr>
          <w:rFonts w:ascii="Arial" w:hAnsi="Arial" w:cs="Arial"/>
          <w:bCs/>
          <w:sz w:val="18"/>
          <w:szCs w:val="18"/>
        </w:rPr>
        <w:t>Zamawiającego</w:t>
      </w:r>
      <w:r w:rsidRPr="00032D29">
        <w:rPr>
          <w:rFonts w:ascii="Arial" w:hAnsi="Arial" w:cs="Arial"/>
          <w:sz w:val="18"/>
          <w:szCs w:val="18"/>
        </w:rPr>
        <w:t xml:space="preserve"> obejmujące pełny adres z kodem pocztowym, nazwisko osoby dokonującej zlecenia oraz numerem telefonu kontaktowego,</w:t>
      </w:r>
    </w:p>
    <w:p w:rsidR="000E7DA0" w:rsidRPr="00032D29" w:rsidRDefault="000E7DA0" w:rsidP="007A139B">
      <w:pPr>
        <w:widowControl/>
        <w:numPr>
          <w:ilvl w:val="0"/>
          <w:numId w:val="3"/>
        </w:numPr>
        <w:autoSpaceDE/>
        <w:autoSpaceDN/>
        <w:jc w:val="both"/>
        <w:rPr>
          <w:rFonts w:ascii="Arial" w:hAnsi="Arial" w:cs="Arial"/>
          <w:sz w:val="18"/>
          <w:szCs w:val="18"/>
        </w:rPr>
      </w:pPr>
      <w:r w:rsidRPr="00032D29">
        <w:rPr>
          <w:rFonts w:ascii="Arial" w:hAnsi="Arial" w:cs="Arial"/>
          <w:sz w:val="18"/>
          <w:szCs w:val="18"/>
        </w:rPr>
        <w:t>dokładne określenie adresata przesyłki obejmujące nazwę instytucji, pełny adres z kodem pocztowym oraz, w przypadku przesyłek zagranicznych, nazwę kraju,</w:t>
      </w:r>
    </w:p>
    <w:p w:rsidR="000E7DA0" w:rsidRPr="00032D29" w:rsidRDefault="000E7DA0" w:rsidP="007A139B">
      <w:pPr>
        <w:widowControl/>
        <w:numPr>
          <w:ilvl w:val="0"/>
          <w:numId w:val="3"/>
        </w:numPr>
        <w:tabs>
          <w:tab w:val="num" w:pos="720"/>
        </w:tabs>
        <w:autoSpaceDE/>
        <w:autoSpaceDN/>
        <w:jc w:val="both"/>
        <w:rPr>
          <w:rFonts w:ascii="Arial" w:hAnsi="Arial" w:cs="Arial"/>
          <w:sz w:val="18"/>
          <w:szCs w:val="18"/>
        </w:rPr>
      </w:pPr>
      <w:r w:rsidRPr="00032D29">
        <w:rPr>
          <w:rFonts w:ascii="Arial" w:hAnsi="Arial" w:cs="Arial"/>
          <w:sz w:val="18"/>
          <w:szCs w:val="18"/>
        </w:rPr>
        <w:t>wskazanie osoby i numeru telefonu u adresata przesyłki, z którą można się skontaktować w przypadku trudności z doręczeniem przesyłki,</w:t>
      </w:r>
    </w:p>
    <w:p w:rsidR="000E7DA0" w:rsidRPr="00032D29" w:rsidRDefault="000E7DA0" w:rsidP="007A139B">
      <w:pPr>
        <w:widowControl/>
        <w:numPr>
          <w:ilvl w:val="0"/>
          <w:numId w:val="3"/>
        </w:numPr>
        <w:autoSpaceDE/>
        <w:autoSpaceDN/>
        <w:jc w:val="both"/>
        <w:rPr>
          <w:rFonts w:ascii="Arial" w:hAnsi="Arial" w:cs="Arial"/>
          <w:sz w:val="18"/>
          <w:szCs w:val="18"/>
        </w:rPr>
      </w:pPr>
      <w:r w:rsidRPr="00032D29">
        <w:rPr>
          <w:rFonts w:ascii="Arial" w:hAnsi="Arial" w:cs="Arial"/>
          <w:sz w:val="18"/>
          <w:szCs w:val="18"/>
        </w:rPr>
        <w:t>szczegółowe określenie zawartości przesyłki, z podaniem zawartości, wagi ogółem, ilości sztuk, wymiarów (długość, szerokość, wysokość), ilości przesyłek, jeśli przesyłka nie jest nadawana w jednym opakowaniu.</w:t>
      </w:r>
    </w:p>
    <w:p w:rsidR="000E7DA0" w:rsidRPr="00032D29" w:rsidRDefault="000E7DA0" w:rsidP="007A139B">
      <w:pPr>
        <w:pStyle w:val="BodyText"/>
        <w:ind w:right="0"/>
        <w:jc w:val="center"/>
        <w:rPr>
          <w:rFonts w:ascii="Arial" w:hAnsi="Arial" w:cs="Arial"/>
          <w:sz w:val="18"/>
          <w:szCs w:val="18"/>
        </w:rPr>
      </w:pPr>
    </w:p>
    <w:p w:rsidR="000E7DA0" w:rsidRPr="00032D29" w:rsidRDefault="000E7DA0" w:rsidP="007A139B">
      <w:pPr>
        <w:pStyle w:val="BodyText"/>
        <w:tabs>
          <w:tab w:val="left" w:pos="851"/>
          <w:tab w:val="left" w:pos="4111"/>
          <w:tab w:val="left" w:pos="4253"/>
        </w:tabs>
        <w:ind w:right="0"/>
        <w:jc w:val="center"/>
        <w:rPr>
          <w:rFonts w:ascii="Arial" w:hAnsi="Arial" w:cs="Arial"/>
          <w:sz w:val="18"/>
          <w:szCs w:val="18"/>
        </w:rPr>
      </w:pPr>
      <w:r w:rsidRPr="00032D29">
        <w:rPr>
          <w:rFonts w:ascii="Arial" w:hAnsi="Arial" w:cs="Arial"/>
          <w:sz w:val="18"/>
          <w:szCs w:val="18"/>
        </w:rPr>
        <w:t>§ 3</w:t>
      </w:r>
    </w:p>
    <w:p w:rsidR="000E7DA0" w:rsidRPr="00032D29" w:rsidRDefault="000E7DA0" w:rsidP="007A139B">
      <w:pPr>
        <w:jc w:val="both"/>
        <w:rPr>
          <w:rFonts w:ascii="Arial" w:hAnsi="Arial" w:cs="Arial"/>
          <w:sz w:val="18"/>
          <w:szCs w:val="18"/>
        </w:rPr>
      </w:pPr>
    </w:p>
    <w:p w:rsidR="000E7DA0" w:rsidRPr="00032D29" w:rsidRDefault="000E7DA0" w:rsidP="007A139B">
      <w:pPr>
        <w:widowControl/>
        <w:autoSpaceDE/>
        <w:autoSpaceDN/>
        <w:jc w:val="both"/>
        <w:rPr>
          <w:rFonts w:ascii="Arial" w:hAnsi="Arial" w:cs="Arial"/>
          <w:bCs/>
          <w:color w:val="FF0000"/>
          <w:sz w:val="18"/>
          <w:szCs w:val="18"/>
        </w:rPr>
      </w:pPr>
      <w:r w:rsidRPr="00032D29">
        <w:rPr>
          <w:rFonts w:ascii="Arial" w:hAnsi="Arial" w:cs="Arial"/>
          <w:sz w:val="18"/>
          <w:szCs w:val="18"/>
        </w:rPr>
        <w:t xml:space="preserve">Strony ustalają, że przesyłka kurierska będzie odbierana przez kuriera ciągu dwóch godzin od zgłoszenia przez Zamawiającego, w punktach administracyjnych wskazanych przez </w:t>
      </w:r>
      <w:r w:rsidRPr="00032D29">
        <w:rPr>
          <w:rFonts w:ascii="Arial" w:hAnsi="Arial" w:cs="Arial"/>
          <w:bCs/>
          <w:sz w:val="18"/>
          <w:szCs w:val="18"/>
        </w:rPr>
        <w:t xml:space="preserve">Zamawiającego </w:t>
      </w:r>
      <w:r w:rsidRPr="00032D29">
        <w:rPr>
          <w:rFonts w:ascii="Arial" w:hAnsi="Arial" w:cs="Arial"/>
          <w:bCs/>
          <w:iCs/>
          <w:sz w:val="18"/>
          <w:szCs w:val="18"/>
        </w:rPr>
        <w:t>zgodnych</w:t>
      </w:r>
      <w:r w:rsidRPr="00032D29">
        <w:rPr>
          <w:rFonts w:ascii="Arial" w:hAnsi="Arial" w:cs="Arial"/>
          <w:bCs/>
          <w:i/>
          <w:iCs/>
          <w:sz w:val="18"/>
          <w:szCs w:val="18"/>
        </w:rPr>
        <w:t xml:space="preserve"> z </w:t>
      </w:r>
      <w:r w:rsidRPr="00032D29">
        <w:rPr>
          <w:rFonts w:ascii="Arial" w:hAnsi="Arial" w:cs="Arial"/>
          <w:bCs/>
          <w:sz w:val="18"/>
          <w:szCs w:val="18"/>
        </w:rPr>
        <w:t xml:space="preserve">wykazem stanowiącym Załącznik </w:t>
      </w:r>
      <w:r w:rsidRPr="00032D29">
        <w:rPr>
          <w:rFonts w:ascii="Arial" w:hAnsi="Arial" w:cs="Arial"/>
          <w:bCs/>
          <w:color w:val="000000"/>
          <w:sz w:val="18"/>
          <w:szCs w:val="18"/>
        </w:rPr>
        <w:t>nr 1 do umowy,</w:t>
      </w:r>
      <w:r w:rsidRPr="00032D29">
        <w:rPr>
          <w:rFonts w:ascii="Arial" w:hAnsi="Arial" w:cs="Arial"/>
          <w:bCs/>
          <w:sz w:val="18"/>
          <w:szCs w:val="18"/>
        </w:rPr>
        <w:t xml:space="preserve"> </w:t>
      </w:r>
      <w:r w:rsidRPr="00032D29">
        <w:rPr>
          <w:rFonts w:ascii="Arial" w:hAnsi="Arial" w:cs="Arial"/>
          <w:sz w:val="18"/>
          <w:szCs w:val="18"/>
        </w:rPr>
        <w:t>w godzinach 8</w:t>
      </w:r>
      <w:r w:rsidRPr="00032D29">
        <w:rPr>
          <w:rFonts w:ascii="Arial" w:hAnsi="Arial" w:cs="Arial"/>
          <w:sz w:val="18"/>
          <w:szCs w:val="18"/>
          <w:vertAlign w:val="superscript"/>
        </w:rPr>
        <w:t>00</w:t>
      </w:r>
      <w:r w:rsidRPr="00032D29">
        <w:rPr>
          <w:rFonts w:ascii="Arial" w:hAnsi="Arial" w:cs="Arial"/>
          <w:sz w:val="18"/>
          <w:szCs w:val="18"/>
        </w:rPr>
        <w:t>-</w:t>
      </w:r>
      <w:smartTag w:uri="urn:schemas-microsoft-com:office:smarttags" w:element="metricconverter">
        <w:smartTagPr>
          <w:attr w:name="ProductID" w:val="1600, a"/>
        </w:smartTagPr>
        <w:r w:rsidRPr="00032D29">
          <w:rPr>
            <w:rFonts w:ascii="Arial" w:hAnsi="Arial" w:cs="Arial"/>
            <w:sz w:val="18"/>
            <w:szCs w:val="18"/>
          </w:rPr>
          <w:t>16</w:t>
        </w:r>
        <w:r w:rsidRPr="00032D29">
          <w:rPr>
            <w:rFonts w:ascii="Arial" w:hAnsi="Arial" w:cs="Arial"/>
            <w:sz w:val="18"/>
            <w:szCs w:val="18"/>
            <w:vertAlign w:val="superscript"/>
          </w:rPr>
          <w:t>00</w:t>
        </w:r>
        <w:r w:rsidRPr="00032D29">
          <w:rPr>
            <w:rFonts w:ascii="Arial" w:hAnsi="Arial" w:cs="Arial"/>
            <w:sz w:val="18"/>
            <w:szCs w:val="18"/>
          </w:rPr>
          <w:t>, a</w:t>
        </w:r>
      </w:smartTag>
      <w:r w:rsidRPr="00032D29">
        <w:rPr>
          <w:rFonts w:ascii="Arial" w:hAnsi="Arial" w:cs="Arial"/>
          <w:sz w:val="18"/>
          <w:szCs w:val="18"/>
        </w:rPr>
        <w:t xml:space="preserve"> w szczególnych przypadkach do godz. 18</w:t>
      </w:r>
      <w:r w:rsidRPr="00032D29">
        <w:rPr>
          <w:rFonts w:ascii="Arial" w:hAnsi="Arial" w:cs="Arial"/>
          <w:sz w:val="18"/>
          <w:szCs w:val="18"/>
          <w:vertAlign w:val="superscript"/>
        </w:rPr>
        <w:t>00</w:t>
      </w:r>
      <w:r w:rsidRPr="00032D29">
        <w:rPr>
          <w:rFonts w:ascii="Arial" w:hAnsi="Arial" w:cs="Arial"/>
          <w:sz w:val="18"/>
          <w:szCs w:val="18"/>
        </w:rPr>
        <w:t xml:space="preserve"> i będzie realizowana przez </w:t>
      </w:r>
      <w:r w:rsidRPr="00032D29">
        <w:rPr>
          <w:rFonts w:ascii="Arial" w:hAnsi="Arial" w:cs="Arial"/>
          <w:bCs/>
          <w:sz w:val="18"/>
          <w:szCs w:val="18"/>
        </w:rPr>
        <w:t>Wykonawcę</w:t>
      </w:r>
      <w:r w:rsidRPr="00032D29">
        <w:rPr>
          <w:rFonts w:ascii="Arial" w:hAnsi="Arial" w:cs="Arial"/>
          <w:sz w:val="18"/>
          <w:szCs w:val="18"/>
        </w:rPr>
        <w:t xml:space="preserve"> z uwzględnieniem następujących warunków dotyczących terminów:</w:t>
      </w:r>
    </w:p>
    <w:p w:rsidR="000E7DA0" w:rsidRPr="00032D29" w:rsidRDefault="000E7DA0" w:rsidP="007A139B">
      <w:pPr>
        <w:widowControl/>
        <w:autoSpaceDE/>
        <w:autoSpaceDN/>
        <w:jc w:val="both"/>
        <w:rPr>
          <w:rFonts w:ascii="Arial" w:hAnsi="Arial" w:cs="Arial"/>
          <w:sz w:val="18"/>
          <w:szCs w:val="18"/>
        </w:rPr>
      </w:pPr>
    </w:p>
    <w:p w:rsidR="000E7DA0" w:rsidRPr="00032D29" w:rsidRDefault="000E7DA0" w:rsidP="007A139B">
      <w:pPr>
        <w:widowControl/>
        <w:numPr>
          <w:ilvl w:val="0"/>
          <w:numId w:val="14"/>
        </w:numPr>
        <w:autoSpaceDE/>
        <w:autoSpaceDN/>
        <w:jc w:val="both"/>
        <w:rPr>
          <w:rFonts w:ascii="Arial" w:hAnsi="Arial" w:cs="Arial"/>
          <w:sz w:val="18"/>
          <w:szCs w:val="18"/>
        </w:rPr>
      </w:pPr>
      <w:r w:rsidRPr="00032D29">
        <w:rPr>
          <w:rFonts w:ascii="Arial" w:hAnsi="Arial" w:cs="Arial"/>
          <w:sz w:val="18"/>
          <w:szCs w:val="18"/>
        </w:rPr>
        <w:t>Przesyłki kurierskie krajowe będą doręczane adresatom w ciągu maksymalnie w ciągu</w:t>
      </w:r>
      <w:r w:rsidRPr="00032D29">
        <w:rPr>
          <w:rFonts w:ascii="Arial" w:hAnsi="Arial" w:cs="Arial"/>
          <w:bCs/>
          <w:sz w:val="18"/>
          <w:szCs w:val="18"/>
        </w:rPr>
        <w:t xml:space="preserve"> następnego dnia roboczego</w:t>
      </w:r>
      <w:r w:rsidRPr="00032D29">
        <w:rPr>
          <w:rFonts w:ascii="Arial" w:hAnsi="Arial" w:cs="Arial"/>
          <w:sz w:val="18"/>
          <w:szCs w:val="18"/>
        </w:rPr>
        <w:t xml:space="preserve"> od odebrania przesyłki od </w:t>
      </w:r>
      <w:r w:rsidRPr="00032D29">
        <w:rPr>
          <w:rFonts w:ascii="Arial" w:hAnsi="Arial" w:cs="Arial"/>
          <w:bCs/>
          <w:sz w:val="18"/>
          <w:szCs w:val="18"/>
        </w:rPr>
        <w:t>Zamawiającego, nie później niż do godz. 17.00 następnego dnia.</w:t>
      </w:r>
    </w:p>
    <w:p w:rsidR="000E7DA0" w:rsidRPr="00032D29" w:rsidRDefault="000E7DA0" w:rsidP="007A139B">
      <w:pPr>
        <w:widowControl/>
        <w:autoSpaceDE/>
        <w:autoSpaceDN/>
        <w:jc w:val="both"/>
        <w:rPr>
          <w:rFonts w:ascii="Arial" w:hAnsi="Arial" w:cs="Arial"/>
          <w:sz w:val="18"/>
          <w:szCs w:val="18"/>
        </w:rPr>
      </w:pPr>
    </w:p>
    <w:p w:rsidR="000E7DA0" w:rsidRPr="00032D29" w:rsidRDefault="000E7DA0" w:rsidP="007A139B">
      <w:pPr>
        <w:widowControl/>
        <w:numPr>
          <w:ilvl w:val="0"/>
          <w:numId w:val="14"/>
        </w:numPr>
        <w:autoSpaceDE/>
        <w:autoSpaceDN/>
        <w:spacing w:after="120"/>
        <w:jc w:val="both"/>
        <w:rPr>
          <w:rFonts w:ascii="Arial" w:hAnsi="Arial" w:cs="Arial"/>
          <w:sz w:val="18"/>
          <w:szCs w:val="18"/>
        </w:rPr>
      </w:pPr>
      <w:r w:rsidRPr="00032D29">
        <w:rPr>
          <w:rFonts w:ascii="Arial" w:hAnsi="Arial" w:cs="Arial"/>
          <w:sz w:val="18"/>
          <w:szCs w:val="18"/>
        </w:rPr>
        <w:t xml:space="preserve">przesyłki kurierskie zagraniczne będą doręczane adresatom: </w:t>
      </w:r>
    </w:p>
    <w:p w:rsidR="000E7DA0" w:rsidRPr="00032D29" w:rsidRDefault="000E7DA0" w:rsidP="007A139B">
      <w:pPr>
        <w:pStyle w:val="BodyText"/>
        <w:ind w:left="960" w:right="0"/>
        <w:rPr>
          <w:rFonts w:ascii="Arial" w:hAnsi="Arial" w:cs="Arial"/>
          <w:b w:val="0"/>
          <w:bCs w:val="0"/>
          <w:sz w:val="18"/>
          <w:szCs w:val="18"/>
        </w:rPr>
      </w:pPr>
      <w:r w:rsidRPr="00032D29">
        <w:rPr>
          <w:rFonts w:ascii="Arial" w:hAnsi="Arial" w:cs="Arial"/>
          <w:b w:val="0"/>
          <w:bCs w:val="0"/>
          <w:sz w:val="18"/>
          <w:szCs w:val="18"/>
        </w:rPr>
        <w:t xml:space="preserve">- do państw członkowskich Unii Europejskiej oraz pozostałych państw europejskich – w ciągu </w:t>
      </w:r>
      <w:r w:rsidRPr="00032D29">
        <w:rPr>
          <w:rFonts w:ascii="Arial" w:hAnsi="Arial" w:cs="Arial"/>
          <w:b w:val="0"/>
          <w:sz w:val="18"/>
          <w:szCs w:val="18"/>
        </w:rPr>
        <w:t>następnego dnia roboczego</w:t>
      </w:r>
      <w:r w:rsidRPr="00032D29">
        <w:rPr>
          <w:rFonts w:ascii="Arial" w:hAnsi="Arial" w:cs="Arial"/>
          <w:b w:val="0"/>
          <w:bCs w:val="0"/>
          <w:sz w:val="18"/>
          <w:szCs w:val="18"/>
        </w:rPr>
        <w:t xml:space="preserve"> od odebrania przesyłki od </w:t>
      </w:r>
      <w:r w:rsidRPr="00032D29">
        <w:rPr>
          <w:rFonts w:ascii="Arial" w:hAnsi="Arial" w:cs="Arial"/>
          <w:b w:val="0"/>
          <w:sz w:val="18"/>
          <w:szCs w:val="18"/>
        </w:rPr>
        <w:t>Zamawiającego,</w:t>
      </w:r>
      <w:r w:rsidRPr="00032D29">
        <w:rPr>
          <w:rFonts w:ascii="Arial" w:hAnsi="Arial" w:cs="Arial"/>
          <w:b w:val="0"/>
          <w:bCs w:val="0"/>
          <w:sz w:val="18"/>
          <w:szCs w:val="18"/>
        </w:rPr>
        <w:t xml:space="preserve"> nie dłużej jednak niż do 2 dni roboczych </w:t>
      </w:r>
    </w:p>
    <w:p w:rsidR="000E7DA0" w:rsidRPr="00032D29" w:rsidRDefault="000E7DA0" w:rsidP="007A139B">
      <w:pPr>
        <w:pStyle w:val="BodyText"/>
        <w:ind w:left="960" w:right="0"/>
        <w:rPr>
          <w:rFonts w:ascii="Arial" w:hAnsi="Arial" w:cs="Arial"/>
          <w:b w:val="0"/>
          <w:sz w:val="18"/>
          <w:szCs w:val="18"/>
        </w:rPr>
      </w:pPr>
      <w:r w:rsidRPr="00032D29">
        <w:rPr>
          <w:rFonts w:ascii="Arial" w:hAnsi="Arial" w:cs="Arial"/>
          <w:b w:val="0"/>
          <w:sz w:val="18"/>
          <w:szCs w:val="18"/>
        </w:rPr>
        <w:t xml:space="preserve">- do USA, Kanady, Rosji – w ciągu maksymalnie 4 dni roboczych od odebrania przesyłki od </w:t>
      </w:r>
      <w:r w:rsidRPr="00032D29">
        <w:rPr>
          <w:rFonts w:ascii="Arial" w:hAnsi="Arial" w:cs="Arial"/>
          <w:b w:val="0"/>
          <w:bCs w:val="0"/>
          <w:sz w:val="18"/>
          <w:szCs w:val="18"/>
        </w:rPr>
        <w:t>Zamawiającego,</w:t>
      </w:r>
      <w:r w:rsidRPr="00032D29">
        <w:rPr>
          <w:rFonts w:ascii="Arial" w:hAnsi="Arial" w:cs="Arial"/>
          <w:b w:val="0"/>
          <w:sz w:val="18"/>
          <w:szCs w:val="18"/>
        </w:rPr>
        <w:t xml:space="preserve"> </w:t>
      </w:r>
    </w:p>
    <w:p w:rsidR="000E7DA0" w:rsidRPr="00032D29" w:rsidRDefault="000E7DA0" w:rsidP="007A139B">
      <w:pPr>
        <w:pStyle w:val="BodyText"/>
        <w:ind w:left="960" w:right="0"/>
        <w:rPr>
          <w:rFonts w:ascii="Arial" w:hAnsi="Arial" w:cs="Arial"/>
          <w:b w:val="0"/>
          <w:sz w:val="18"/>
          <w:szCs w:val="18"/>
        </w:rPr>
      </w:pPr>
      <w:r w:rsidRPr="00032D29">
        <w:rPr>
          <w:rFonts w:ascii="Arial" w:hAnsi="Arial" w:cs="Arial"/>
          <w:b w:val="0"/>
          <w:sz w:val="18"/>
          <w:szCs w:val="18"/>
        </w:rPr>
        <w:t>- do pozostałych państw – w ciągu maksymalnie 6 dni roboczych</w:t>
      </w:r>
      <w:r w:rsidRPr="00032D29">
        <w:rPr>
          <w:rFonts w:ascii="Arial" w:hAnsi="Arial" w:cs="Arial"/>
          <w:b w:val="0"/>
          <w:bCs w:val="0"/>
          <w:sz w:val="18"/>
          <w:szCs w:val="18"/>
        </w:rPr>
        <w:t xml:space="preserve"> o</w:t>
      </w:r>
      <w:r w:rsidRPr="00032D29">
        <w:rPr>
          <w:rFonts w:ascii="Arial" w:hAnsi="Arial" w:cs="Arial"/>
          <w:b w:val="0"/>
          <w:sz w:val="18"/>
          <w:szCs w:val="18"/>
        </w:rPr>
        <w:t xml:space="preserve">d odebrania przesyłki od </w:t>
      </w:r>
      <w:r w:rsidRPr="00032D29">
        <w:rPr>
          <w:rFonts w:ascii="Arial" w:hAnsi="Arial" w:cs="Arial"/>
          <w:b w:val="0"/>
          <w:bCs w:val="0"/>
          <w:sz w:val="18"/>
          <w:szCs w:val="18"/>
        </w:rPr>
        <w:t>Zamawiającego.</w:t>
      </w:r>
    </w:p>
    <w:p w:rsidR="000E7DA0" w:rsidRPr="00032D29" w:rsidRDefault="000E7DA0" w:rsidP="007A139B">
      <w:pPr>
        <w:jc w:val="both"/>
        <w:rPr>
          <w:rFonts w:ascii="Arial" w:hAnsi="Arial" w:cs="Arial"/>
          <w:sz w:val="18"/>
          <w:szCs w:val="18"/>
        </w:rPr>
      </w:pPr>
    </w:p>
    <w:p w:rsidR="000E7DA0" w:rsidRPr="00032D29" w:rsidRDefault="000E7DA0" w:rsidP="007A139B">
      <w:pPr>
        <w:pStyle w:val="BodyText"/>
        <w:ind w:right="0"/>
        <w:jc w:val="center"/>
        <w:rPr>
          <w:rFonts w:ascii="Arial" w:hAnsi="Arial" w:cs="Arial"/>
          <w:sz w:val="18"/>
          <w:szCs w:val="18"/>
        </w:rPr>
      </w:pPr>
      <w:r w:rsidRPr="00032D29">
        <w:rPr>
          <w:rFonts w:ascii="Arial" w:hAnsi="Arial" w:cs="Arial"/>
          <w:sz w:val="18"/>
          <w:szCs w:val="18"/>
        </w:rPr>
        <w:t>§ 4</w:t>
      </w:r>
    </w:p>
    <w:p w:rsidR="000E7DA0" w:rsidRPr="00032D29" w:rsidRDefault="000E7DA0" w:rsidP="007A139B">
      <w:pPr>
        <w:pStyle w:val="BodyText"/>
        <w:ind w:right="0"/>
        <w:jc w:val="center"/>
        <w:rPr>
          <w:rFonts w:ascii="Arial" w:hAnsi="Arial" w:cs="Arial"/>
          <w:sz w:val="18"/>
          <w:szCs w:val="18"/>
        </w:rPr>
      </w:pPr>
      <w:r w:rsidRPr="00032D29">
        <w:rPr>
          <w:rFonts w:ascii="Arial" w:hAnsi="Arial" w:cs="Arial"/>
          <w:sz w:val="18"/>
          <w:szCs w:val="18"/>
        </w:rPr>
        <w:t xml:space="preserve">                                                          </w:t>
      </w:r>
    </w:p>
    <w:p w:rsidR="000E7DA0" w:rsidRPr="00032D29" w:rsidRDefault="000E7DA0" w:rsidP="007A139B">
      <w:pPr>
        <w:widowControl/>
        <w:numPr>
          <w:ilvl w:val="0"/>
          <w:numId w:val="9"/>
        </w:numPr>
        <w:autoSpaceDE/>
        <w:autoSpaceDN/>
        <w:jc w:val="both"/>
        <w:rPr>
          <w:rFonts w:ascii="Arial" w:hAnsi="Arial" w:cs="Arial"/>
          <w:sz w:val="18"/>
          <w:szCs w:val="18"/>
        </w:rPr>
      </w:pPr>
      <w:r w:rsidRPr="00032D29">
        <w:rPr>
          <w:rFonts w:ascii="Arial" w:hAnsi="Arial" w:cs="Arial"/>
          <w:sz w:val="18"/>
          <w:szCs w:val="18"/>
        </w:rPr>
        <w:t xml:space="preserve">Strony ustalają, że ceny za zrealizowane przesyłki określone będą w cenniku przedstawionym przez </w:t>
      </w:r>
      <w:r w:rsidRPr="00032D29">
        <w:rPr>
          <w:rFonts w:ascii="Arial" w:hAnsi="Arial" w:cs="Arial"/>
          <w:bCs/>
          <w:sz w:val="18"/>
          <w:szCs w:val="18"/>
        </w:rPr>
        <w:t>Wykonawcę</w:t>
      </w:r>
      <w:r w:rsidRPr="00032D29">
        <w:rPr>
          <w:rFonts w:ascii="Arial" w:hAnsi="Arial" w:cs="Arial"/>
          <w:sz w:val="18"/>
          <w:szCs w:val="18"/>
        </w:rPr>
        <w:t xml:space="preserve"> wraz z ofertą (Załącznik </w:t>
      </w:r>
      <w:r w:rsidRPr="00032D29">
        <w:rPr>
          <w:rFonts w:ascii="Arial" w:hAnsi="Arial" w:cs="Arial"/>
          <w:color w:val="000000"/>
          <w:sz w:val="18"/>
          <w:szCs w:val="18"/>
        </w:rPr>
        <w:t>nr 1</w:t>
      </w:r>
      <w:r>
        <w:rPr>
          <w:rFonts w:ascii="Arial" w:hAnsi="Arial" w:cs="Arial"/>
          <w:color w:val="000000"/>
          <w:sz w:val="18"/>
          <w:szCs w:val="18"/>
        </w:rPr>
        <w:t>a</w:t>
      </w:r>
      <w:r w:rsidRPr="00032D29">
        <w:rPr>
          <w:rFonts w:ascii="Arial" w:hAnsi="Arial" w:cs="Arial"/>
          <w:color w:val="000000"/>
          <w:sz w:val="18"/>
          <w:szCs w:val="18"/>
        </w:rPr>
        <w:t xml:space="preserve"> do SIWZ</w:t>
      </w:r>
      <w:r w:rsidRPr="00032D29">
        <w:rPr>
          <w:rFonts w:ascii="Arial" w:hAnsi="Arial" w:cs="Arial"/>
          <w:sz w:val="18"/>
          <w:szCs w:val="18"/>
        </w:rPr>
        <w:t>) przetargową stanowiąc integralną część umowy. Cena nie może ulec zmianie przez okres realizacji zamówienia - Umowy. Załączony wraz z ofertą cennik na przesyłki krajowe i międzynarodowe  obowiązywać będzie na wszystkie miejsca doręczenia obsługiwane przez Wykonawcę.</w:t>
      </w:r>
    </w:p>
    <w:p w:rsidR="000E7DA0" w:rsidRPr="00032D29" w:rsidRDefault="000E7DA0" w:rsidP="007A139B">
      <w:pPr>
        <w:widowControl/>
        <w:numPr>
          <w:ilvl w:val="0"/>
          <w:numId w:val="9"/>
        </w:numPr>
        <w:autoSpaceDE/>
        <w:autoSpaceDN/>
        <w:jc w:val="both"/>
        <w:rPr>
          <w:rFonts w:ascii="Arial" w:hAnsi="Arial" w:cs="Arial"/>
          <w:sz w:val="18"/>
          <w:szCs w:val="18"/>
        </w:rPr>
      </w:pPr>
      <w:r w:rsidRPr="00032D29">
        <w:rPr>
          <w:rFonts w:ascii="Arial" w:hAnsi="Arial" w:cs="Arial"/>
          <w:sz w:val="18"/>
          <w:szCs w:val="18"/>
        </w:rPr>
        <w:t xml:space="preserve">Zapłata należności za zrealizowane usługi kurierskie, nastąpi przelewem na konto Wykonawcy wskazane w fakturze na podstawie faktury VAT, wystawionej przez </w:t>
      </w:r>
      <w:r w:rsidRPr="00032D29">
        <w:rPr>
          <w:rFonts w:ascii="Arial" w:hAnsi="Arial" w:cs="Arial"/>
          <w:bCs/>
          <w:sz w:val="18"/>
          <w:szCs w:val="18"/>
        </w:rPr>
        <w:t xml:space="preserve">Wykonawcę za skutecznie doręczone przesyłki, </w:t>
      </w:r>
      <w:r>
        <w:rPr>
          <w:rFonts w:ascii="Arial" w:hAnsi="Arial" w:cs="Arial"/>
          <w:sz w:val="18"/>
          <w:szCs w:val="18"/>
        </w:rPr>
        <w:t>w terminie 21</w:t>
      </w:r>
      <w:r w:rsidRPr="00032D29">
        <w:rPr>
          <w:rFonts w:ascii="Arial" w:hAnsi="Arial" w:cs="Arial"/>
          <w:sz w:val="18"/>
          <w:szCs w:val="18"/>
        </w:rPr>
        <w:t xml:space="preserve"> dni od daty otrzymania faktury VAT przez </w:t>
      </w:r>
      <w:r w:rsidRPr="00032D29">
        <w:rPr>
          <w:rFonts w:ascii="Arial" w:hAnsi="Arial" w:cs="Arial"/>
          <w:bCs/>
          <w:sz w:val="18"/>
          <w:szCs w:val="18"/>
        </w:rPr>
        <w:t>Zamawiającego</w:t>
      </w:r>
    </w:p>
    <w:p w:rsidR="000E7DA0" w:rsidRPr="00032D29" w:rsidRDefault="000E7DA0" w:rsidP="007A139B">
      <w:pPr>
        <w:widowControl/>
        <w:numPr>
          <w:ilvl w:val="0"/>
          <w:numId w:val="9"/>
        </w:numPr>
        <w:autoSpaceDE/>
        <w:autoSpaceDN/>
        <w:jc w:val="both"/>
        <w:rPr>
          <w:rFonts w:ascii="Arial" w:hAnsi="Arial" w:cs="Arial"/>
          <w:sz w:val="18"/>
          <w:szCs w:val="18"/>
        </w:rPr>
      </w:pPr>
      <w:r w:rsidRPr="00032D29">
        <w:rPr>
          <w:rFonts w:ascii="Arial" w:hAnsi="Arial" w:cs="Arial"/>
          <w:bCs/>
          <w:sz w:val="18"/>
          <w:szCs w:val="18"/>
        </w:rPr>
        <w:t>Faktury wystawiane będą w podziale na poszczególne jednostki dokonujące zlecenia przesyłki w systemie rozliczeniowym miesięcznym lub dwutygodniowym (w cyklach od 01 do 15 dnia miesiąca i od 16 do ostatniego dnia miesiąca). Do faktury będą dołączone zbiorcze zestawienia przesyłek nadanych w danym okresie przez wszystkie jednostki Zamawiającego.</w:t>
      </w:r>
    </w:p>
    <w:p w:rsidR="000E7DA0" w:rsidRPr="006E48EE" w:rsidRDefault="000E7DA0" w:rsidP="007A139B">
      <w:pPr>
        <w:widowControl/>
        <w:numPr>
          <w:ilvl w:val="0"/>
          <w:numId w:val="9"/>
        </w:numPr>
        <w:autoSpaceDE/>
        <w:autoSpaceDN/>
        <w:jc w:val="both"/>
        <w:rPr>
          <w:rFonts w:ascii="Arial" w:hAnsi="Arial" w:cs="Arial"/>
          <w:sz w:val="18"/>
          <w:szCs w:val="18"/>
        </w:rPr>
      </w:pPr>
      <w:r w:rsidRPr="00032D29">
        <w:rPr>
          <w:rFonts w:ascii="Arial" w:hAnsi="Arial" w:cs="Arial"/>
          <w:bCs/>
          <w:sz w:val="18"/>
          <w:szCs w:val="18"/>
        </w:rPr>
        <w:t xml:space="preserve">Faktura VAT powinna </w:t>
      </w:r>
      <w:r w:rsidRPr="006E48EE">
        <w:rPr>
          <w:rFonts w:ascii="Arial" w:hAnsi="Arial" w:cs="Arial"/>
          <w:bCs/>
          <w:sz w:val="18"/>
          <w:szCs w:val="18"/>
        </w:rPr>
        <w:t>zawierać poza nazwą główną Zamawiającego, dane jednostki organizacyjnej (w tym nazwisko osoby) dokonującej indywidualnego zlecenia usługi kurierskiej.</w:t>
      </w:r>
    </w:p>
    <w:p w:rsidR="000E7DA0" w:rsidRPr="006E48EE" w:rsidRDefault="000E7DA0" w:rsidP="007A139B">
      <w:pPr>
        <w:widowControl/>
        <w:numPr>
          <w:ilvl w:val="0"/>
          <w:numId w:val="9"/>
        </w:numPr>
        <w:autoSpaceDE/>
        <w:autoSpaceDN/>
        <w:jc w:val="both"/>
        <w:rPr>
          <w:rFonts w:ascii="Arial" w:hAnsi="Arial" w:cs="Arial"/>
          <w:sz w:val="18"/>
          <w:szCs w:val="18"/>
        </w:rPr>
      </w:pPr>
      <w:r w:rsidRPr="006E48EE">
        <w:rPr>
          <w:rFonts w:ascii="Arial" w:hAnsi="Arial" w:cs="Arial"/>
          <w:sz w:val="18"/>
          <w:szCs w:val="18"/>
        </w:rPr>
        <w:t xml:space="preserve">Dniem zapłaty należności jest dzień obciążenia rachunku Uniwersytetu Gdańskiego. </w:t>
      </w:r>
    </w:p>
    <w:p w:rsidR="000E7DA0" w:rsidRPr="006E48EE" w:rsidRDefault="000E7DA0" w:rsidP="007A139B">
      <w:pPr>
        <w:widowControl/>
        <w:numPr>
          <w:ilvl w:val="0"/>
          <w:numId w:val="9"/>
        </w:numPr>
        <w:autoSpaceDE/>
        <w:autoSpaceDN/>
        <w:jc w:val="both"/>
        <w:rPr>
          <w:rFonts w:ascii="Arial" w:hAnsi="Arial" w:cs="Arial"/>
          <w:sz w:val="18"/>
          <w:szCs w:val="18"/>
        </w:rPr>
      </w:pPr>
      <w:r w:rsidRPr="006E48EE">
        <w:rPr>
          <w:rFonts w:ascii="Arial" w:hAnsi="Arial" w:cs="Arial"/>
          <w:sz w:val="18"/>
          <w:szCs w:val="18"/>
        </w:rPr>
        <w:t>Jeżeli należność nie zostanie uregulowana w ustalonym terminie, Wykonawca  będzie miał prawo naliczać Zamawiającemu odsetki ustawowe naliczane zgodnie z obowiązującymi przepisami, za każdy dzień opóźnienia. Płatność uważana będzie za zrealizowaną w dniu, w którym bank obciąży konto Zamawiającego.</w:t>
      </w:r>
    </w:p>
    <w:p w:rsidR="000E7DA0" w:rsidRDefault="000E7DA0" w:rsidP="00F9508D">
      <w:pPr>
        <w:widowControl/>
        <w:numPr>
          <w:ilvl w:val="0"/>
          <w:numId w:val="9"/>
        </w:numPr>
        <w:autoSpaceDE/>
        <w:autoSpaceDN/>
        <w:spacing w:after="120"/>
        <w:jc w:val="both"/>
        <w:rPr>
          <w:rFonts w:ascii="Arial" w:hAnsi="Arial" w:cs="Arial"/>
          <w:sz w:val="18"/>
          <w:szCs w:val="18"/>
        </w:rPr>
      </w:pPr>
      <w:r>
        <w:rPr>
          <w:rFonts w:ascii="Arial" w:hAnsi="Arial" w:cs="Arial"/>
          <w:sz w:val="18"/>
          <w:szCs w:val="18"/>
        </w:rPr>
        <w:t>Zamawiający</w:t>
      </w:r>
      <w:r w:rsidRPr="00B6785F">
        <w:rPr>
          <w:rFonts w:ascii="Arial" w:hAnsi="Arial" w:cs="Arial"/>
          <w:sz w:val="18"/>
          <w:szCs w:val="18"/>
        </w:rPr>
        <w:t xml:space="preserve"> oświadcza, że wielkość zobowiązań </w:t>
      </w:r>
      <w:r>
        <w:rPr>
          <w:rFonts w:ascii="Arial" w:hAnsi="Arial" w:cs="Arial"/>
          <w:sz w:val="18"/>
          <w:szCs w:val="18"/>
        </w:rPr>
        <w:t>Zamawiającego</w:t>
      </w:r>
      <w:r w:rsidRPr="00B6785F">
        <w:rPr>
          <w:rFonts w:ascii="Arial" w:hAnsi="Arial" w:cs="Arial"/>
          <w:sz w:val="18"/>
          <w:szCs w:val="18"/>
        </w:rPr>
        <w:t xml:space="preserve"> na rzecz </w:t>
      </w:r>
      <w:r>
        <w:rPr>
          <w:rFonts w:ascii="Arial" w:hAnsi="Arial" w:cs="Arial"/>
          <w:sz w:val="18"/>
          <w:szCs w:val="18"/>
        </w:rPr>
        <w:t xml:space="preserve">Wykonawcy </w:t>
      </w:r>
      <w:r w:rsidRPr="00B6785F">
        <w:rPr>
          <w:rFonts w:ascii="Arial" w:hAnsi="Arial" w:cs="Arial"/>
          <w:sz w:val="18"/>
          <w:szCs w:val="18"/>
        </w:rPr>
        <w:t>wynikająca z realizacji usług będących przedmiotem niniejszej umowy nie może przekroczyć łącznie kwoty</w:t>
      </w:r>
      <w:r>
        <w:rPr>
          <w:rFonts w:ascii="Arial" w:hAnsi="Arial" w:cs="Arial"/>
          <w:sz w:val="18"/>
          <w:szCs w:val="18"/>
        </w:rPr>
        <w:t xml:space="preserve"> ………….. </w:t>
      </w:r>
      <w:r w:rsidRPr="00A87E1E">
        <w:rPr>
          <w:rFonts w:ascii="Arial" w:hAnsi="Arial" w:cs="Arial"/>
          <w:b/>
          <w:sz w:val="18"/>
          <w:szCs w:val="18"/>
        </w:rPr>
        <w:t xml:space="preserve">zł </w:t>
      </w:r>
      <w:r>
        <w:rPr>
          <w:rFonts w:ascii="Arial" w:hAnsi="Arial" w:cs="Arial"/>
          <w:b/>
          <w:sz w:val="18"/>
          <w:szCs w:val="18"/>
        </w:rPr>
        <w:t>brutto</w:t>
      </w:r>
      <w:r w:rsidRPr="00B6785F">
        <w:rPr>
          <w:rFonts w:ascii="Arial" w:hAnsi="Arial" w:cs="Arial"/>
          <w:b/>
          <w:sz w:val="18"/>
          <w:szCs w:val="18"/>
        </w:rPr>
        <w:t xml:space="preserve"> </w:t>
      </w:r>
      <w:r w:rsidRPr="00B6785F">
        <w:rPr>
          <w:rFonts w:ascii="Arial" w:hAnsi="Arial" w:cs="Arial"/>
          <w:sz w:val="18"/>
          <w:szCs w:val="18"/>
        </w:rPr>
        <w:t xml:space="preserve">(słownie: </w:t>
      </w:r>
      <w:r>
        <w:rPr>
          <w:rFonts w:ascii="Arial" w:hAnsi="Arial" w:cs="Arial"/>
          <w:sz w:val="18"/>
          <w:szCs w:val="18"/>
        </w:rPr>
        <w:t>………………………………….złotych</w:t>
      </w:r>
      <w:r w:rsidRPr="00B6785F">
        <w:rPr>
          <w:rFonts w:ascii="Arial" w:hAnsi="Arial" w:cs="Arial"/>
          <w:sz w:val="18"/>
          <w:szCs w:val="18"/>
        </w:rPr>
        <w:t xml:space="preserve">). Umowa ulega rozwiązaniu z chwilą, gdy wynikające z sumy faktur miesięcznych wynagrodzenie </w:t>
      </w:r>
      <w:r>
        <w:rPr>
          <w:rFonts w:ascii="Arial" w:hAnsi="Arial" w:cs="Arial"/>
          <w:sz w:val="18"/>
          <w:szCs w:val="18"/>
        </w:rPr>
        <w:t xml:space="preserve">Wykonawcy </w:t>
      </w:r>
      <w:r w:rsidRPr="00B6785F">
        <w:rPr>
          <w:rFonts w:ascii="Arial" w:hAnsi="Arial" w:cs="Arial"/>
          <w:sz w:val="18"/>
          <w:szCs w:val="18"/>
        </w:rPr>
        <w:t>osiągnie</w:t>
      </w:r>
      <w:r>
        <w:rPr>
          <w:rFonts w:ascii="Arial" w:hAnsi="Arial" w:cs="Arial"/>
          <w:sz w:val="18"/>
          <w:szCs w:val="18"/>
        </w:rPr>
        <w:t xml:space="preserve"> niniejszą</w:t>
      </w:r>
      <w:r w:rsidRPr="00B6785F">
        <w:rPr>
          <w:rFonts w:ascii="Arial" w:hAnsi="Arial" w:cs="Arial"/>
          <w:sz w:val="18"/>
          <w:szCs w:val="18"/>
        </w:rPr>
        <w:t xml:space="preserve"> wartość umowną lub z chwilą </w:t>
      </w:r>
      <w:r>
        <w:rPr>
          <w:rFonts w:ascii="Arial" w:hAnsi="Arial" w:cs="Arial"/>
          <w:sz w:val="18"/>
          <w:szCs w:val="18"/>
        </w:rPr>
        <w:t xml:space="preserve">upływu terminu </w:t>
      </w:r>
      <w:r w:rsidRPr="00B6785F">
        <w:rPr>
          <w:rFonts w:ascii="Arial" w:hAnsi="Arial" w:cs="Arial"/>
          <w:sz w:val="18"/>
          <w:szCs w:val="18"/>
        </w:rPr>
        <w:t>określon</w:t>
      </w:r>
      <w:r>
        <w:rPr>
          <w:rFonts w:ascii="Arial" w:hAnsi="Arial" w:cs="Arial"/>
          <w:sz w:val="18"/>
          <w:szCs w:val="18"/>
        </w:rPr>
        <w:t>ego</w:t>
      </w:r>
      <w:r w:rsidRPr="00B6785F">
        <w:rPr>
          <w:rFonts w:ascii="Arial" w:hAnsi="Arial" w:cs="Arial"/>
          <w:sz w:val="18"/>
          <w:szCs w:val="18"/>
        </w:rPr>
        <w:t xml:space="preserve"> w § </w:t>
      </w:r>
      <w:r>
        <w:rPr>
          <w:rFonts w:ascii="Arial" w:hAnsi="Arial" w:cs="Arial"/>
          <w:sz w:val="18"/>
          <w:szCs w:val="18"/>
        </w:rPr>
        <w:t>11</w:t>
      </w:r>
      <w:r w:rsidRPr="00B6785F">
        <w:rPr>
          <w:rFonts w:ascii="Arial" w:hAnsi="Arial" w:cs="Arial"/>
          <w:sz w:val="18"/>
          <w:szCs w:val="18"/>
        </w:rPr>
        <w:t xml:space="preserve"> ust. 1, w zależności od tego, co nastąpi pierwsze.</w:t>
      </w:r>
      <w:r>
        <w:rPr>
          <w:rFonts w:ascii="Arial" w:hAnsi="Arial" w:cs="Arial"/>
          <w:sz w:val="18"/>
          <w:szCs w:val="18"/>
        </w:rPr>
        <w:t xml:space="preserve"> </w:t>
      </w:r>
    </w:p>
    <w:p w:rsidR="000E7DA0" w:rsidRPr="00F9508D" w:rsidRDefault="000E7DA0" w:rsidP="00F9508D">
      <w:pPr>
        <w:widowControl/>
        <w:numPr>
          <w:ilvl w:val="0"/>
          <w:numId w:val="9"/>
        </w:numPr>
        <w:autoSpaceDE/>
        <w:autoSpaceDN/>
        <w:spacing w:after="120"/>
        <w:jc w:val="both"/>
        <w:rPr>
          <w:rFonts w:ascii="Arial" w:hAnsi="Arial" w:cs="Arial"/>
          <w:sz w:val="18"/>
          <w:szCs w:val="18"/>
        </w:rPr>
      </w:pPr>
      <w:r w:rsidRPr="00F9508D">
        <w:rPr>
          <w:rFonts w:ascii="Arial" w:hAnsi="Arial" w:cs="Arial"/>
          <w:sz w:val="18"/>
          <w:szCs w:val="18"/>
        </w:rPr>
        <w:t>Zamawiający zastrzega sobie prawo do rezygnacji z realizacji części zamówienia do 20% jego łącznej wartości brutto. W takim przypadku Wykonawcy nie przysługują roszczenia odszkodowanie wobec Zamawiającego.</w:t>
      </w:r>
    </w:p>
    <w:p w:rsidR="000E7DA0" w:rsidRPr="00032D29" w:rsidRDefault="000E7DA0" w:rsidP="007A139B">
      <w:pPr>
        <w:pStyle w:val="BodyText"/>
        <w:ind w:right="0"/>
        <w:jc w:val="center"/>
        <w:rPr>
          <w:rFonts w:ascii="Arial" w:hAnsi="Arial" w:cs="Arial"/>
          <w:sz w:val="18"/>
          <w:szCs w:val="18"/>
        </w:rPr>
      </w:pPr>
      <w:r w:rsidRPr="00032D29">
        <w:rPr>
          <w:rFonts w:ascii="Arial" w:hAnsi="Arial" w:cs="Arial"/>
          <w:sz w:val="18"/>
          <w:szCs w:val="18"/>
        </w:rPr>
        <w:t>§ 5</w:t>
      </w:r>
    </w:p>
    <w:p w:rsidR="000E7DA0" w:rsidRPr="00032D29" w:rsidRDefault="000E7DA0" w:rsidP="007A139B">
      <w:pPr>
        <w:pStyle w:val="BodyText"/>
        <w:ind w:right="0"/>
        <w:jc w:val="center"/>
        <w:rPr>
          <w:rFonts w:ascii="Arial" w:hAnsi="Arial" w:cs="Arial"/>
          <w:sz w:val="18"/>
          <w:szCs w:val="18"/>
        </w:rPr>
      </w:pPr>
      <w:r w:rsidRPr="00032D29">
        <w:rPr>
          <w:rFonts w:ascii="Arial" w:hAnsi="Arial" w:cs="Arial"/>
          <w:sz w:val="18"/>
          <w:szCs w:val="18"/>
        </w:rPr>
        <w:t xml:space="preserve">         </w:t>
      </w:r>
    </w:p>
    <w:p w:rsidR="000E7DA0" w:rsidRPr="00032D29" w:rsidRDefault="000E7DA0" w:rsidP="007A139B">
      <w:pPr>
        <w:jc w:val="both"/>
        <w:rPr>
          <w:rFonts w:ascii="Arial" w:hAnsi="Arial" w:cs="Arial"/>
          <w:sz w:val="18"/>
          <w:szCs w:val="18"/>
        </w:rPr>
      </w:pPr>
      <w:r w:rsidRPr="00032D29">
        <w:rPr>
          <w:rFonts w:ascii="Arial" w:hAnsi="Arial" w:cs="Arial"/>
          <w:sz w:val="18"/>
          <w:szCs w:val="18"/>
        </w:rPr>
        <w:t xml:space="preserve">Do obowiązków </w:t>
      </w:r>
      <w:r w:rsidRPr="00032D29">
        <w:rPr>
          <w:rFonts w:ascii="Arial" w:hAnsi="Arial" w:cs="Arial"/>
          <w:b/>
          <w:bCs/>
          <w:sz w:val="18"/>
          <w:szCs w:val="18"/>
        </w:rPr>
        <w:t>Zamawiającego</w:t>
      </w:r>
      <w:r w:rsidRPr="00032D29">
        <w:rPr>
          <w:rFonts w:ascii="Arial" w:hAnsi="Arial" w:cs="Arial"/>
          <w:sz w:val="18"/>
          <w:szCs w:val="18"/>
        </w:rPr>
        <w:t xml:space="preserve"> należy:</w:t>
      </w:r>
    </w:p>
    <w:p w:rsidR="000E7DA0" w:rsidRPr="00032D29" w:rsidRDefault="000E7DA0" w:rsidP="007A139B">
      <w:pPr>
        <w:widowControl/>
        <w:numPr>
          <w:ilvl w:val="0"/>
          <w:numId w:val="5"/>
        </w:numPr>
        <w:autoSpaceDE/>
        <w:autoSpaceDN/>
        <w:jc w:val="both"/>
        <w:rPr>
          <w:rFonts w:ascii="Arial" w:hAnsi="Arial" w:cs="Arial"/>
          <w:sz w:val="18"/>
          <w:szCs w:val="18"/>
        </w:rPr>
      </w:pPr>
      <w:r w:rsidRPr="00032D29">
        <w:rPr>
          <w:rFonts w:ascii="Arial" w:hAnsi="Arial" w:cs="Arial"/>
          <w:sz w:val="18"/>
          <w:szCs w:val="18"/>
        </w:rPr>
        <w:t xml:space="preserve">Prawidłowe przygotowanie przesyłek kurierskich do wydania uprawnionemu kurierowi, </w:t>
      </w:r>
      <w:r w:rsidRPr="00032D29">
        <w:rPr>
          <w:rFonts w:ascii="Arial" w:hAnsi="Arial" w:cs="Arial"/>
          <w:sz w:val="18"/>
          <w:szCs w:val="18"/>
        </w:rPr>
        <w:br/>
        <w:t>a w szczególności:</w:t>
      </w:r>
    </w:p>
    <w:p w:rsidR="000E7DA0" w:rsidRPr="00032D29" w:rsidRDefault="000E7DA0" w:rsidP="007A139B">
      <w:pPr>
        <w:widowControl/>
        <w:numPr>
          <w:ilvl w:val="0"/>
          <w:numId w:val="6"/>
        </w:numPr>
        <w:autoSpaceDE/>
        <w:autoSpaceDN/>
        <w:jc w:val="both"/>
        <w:rPr>
          <w:rFonts w:ascii="Arial" w:hAnsi="Arial" w:cs="Arial"/>
          <w:sz w:val="18"/>
          <w:szCs w:val="18"/>
        </w:rPr>
      </w:pPr>
      <w:r w:rsidRPr="00032D29">
        <w:rPr>
          <w:rFonts w:ascii="Arial" w:hAnsi="Arial" w:cs="Arial"/>
          <w:sz w:val="18"/>
          <w:szCs w:val="18"/>
        </w:rPr>
        <w:t>przygotowanie przesyłek w sposób zabezpieczający przed ich uszkodzeniem w trakcie transportu,</w:t>
      </w:r>
    </w:p>
    <w:p w:rsidR="000E7DA0" w:rsidRPr="00032D29" w:rsidRDefault="000E7DA0" w:rsidP="007A139B">
      <w:pPr>
        <w:widowControl/>
        <w:numPr>
          <w:ilvl w:val="0"/>
          <w:numId w:val="6"/>
        </w:numPr>
        <w:autoSpaceDE/>
        <w:autoSpaceDN/>
        <w:jc w:val="both"/>
        <w:rPr>
          <w:rFonts w:ascii="Arial" w:hAnsi="Arial" w:cs="Arial"/>
          <w:sz w:val="18"/>
          <w:szCs w:val="18"/>
        </w:rPr>
      </w:pPr>
      <w:r w:rsidRPr="00032D29">
        <w:rPr>
          <w:rFonts w:ascii="Arial" w:hAnsi="Arial" w:cs="Arial"/>
          <w:sz w:val="18"/>
          <w:szCs w:val="18"/>
        </w:rPr>
        <w:t xml:space="preserve">czytelne, trwałe i prawidłowe adresowanie przesyłek na opakowaniach oraz wypełnianie listów przewozowych i dokumentów, </w:t>
      </w:r>
    </w:p>
    <w:p w:rsidR="000E7DA0" w:rsidRPr="00032D29" w:rsidRDefault="000E7DA0" w:rsidP="007A139B">
      <w:pPr>
        <w:widowControl/>
        <w:numPr>
          <w:ilvl w:val="0"/>
          <w:numId w:val="6"/>
        </w:numPr>
        <w:autoSpaceDE/>
        <w:autoSpaceDN/>
        <w:jc w:val="both"/>
        <w:rPr>
          <w:rFonts w:ascii="Arial" w:hAnsi="Arial" w:cs="Arial"/>
          <w:sz w:val="18"/>
          <w:szCs w:val="18"/>
        </w:rPr>
      </w:pPr>
      <w:r w:rsidRPr="00032D29">
        <w:rPr>
          <w:rFonts w:ascii="Arial" w:hAnsi="Arial" w:cs="Arial"/>
          <w:sz w:val="18"/>
          <w:szCs w:val="18"/>
        </w:rPr>
        <w:t>w przypadku zagranicznych przesyłek kurierskich podlegających odprawie celnej</w:t>
      </w:r>
      <w:r>
        <w:rPr>
          <w:rFonts w:ascii="Arial" w:hAnsi="Arial" w:cs="Arial"/>
          <w:sz w:val="18"/>
          <w:szCs w:val="18"/>
        </w:rPr>
        <w:t>, p</w:t>
      </w:r>
      <w:r w:rsidRPr="00032D29">
        <w:rPr>
          <w:rFonts w:ascii="Arial" w:hAnsi="Arial" w:cs="Arial"/>
          <w:sz w:val="18"/>
          <w:szCs w:val="18"/>
        </w:rPr>
        <w:t>rzygotowanie wymaganych dokumentów celnych i innych dokumentów wywozowych.</w:t>
      </w:r>
    </w:p>
    <w:p w:rsidR="000E7DA0" w:rsidRPr="00032D29" w:rsidRDefault="000E7DA0" w:rsidP="007A139B">
      <w:pPr>
        <w:widowControl/>
        <w:numPr>
          <w:ilvl w:val="0"/>
          <w:numId w:val="5"/>
        </w:numPr>
        <w:autoSpaceDE/>
        <w:autoSpaceDN/>
        <w:jc w:val="both"/>
        <w:rPr>
          <w:rFonts w:ascii="Arial" w:hAnsi="Arial" w:cs="Arial"/>
          <w:sz w:val="18"/>
          <w:szCs w:val="18"/>
        </w:rPr>
      </w:pPr>
      <w:r w:rsidRPr="00032D29">
        <w:rPr>
          <w:rFonts w:ascii="Arial" w:hAnsi="Arial" w:cs="Arial"/>
          <w:sz w:val="18"/>
          <w:szCs w:val="18"/>
        </w:rPr>
        <w:t>Terminowe realizowanie płatności zgodnie z zasadami określonymi w niniejszej umowie.</w:t>
      </w:r>
    </w:p>
    <w:p w:rsidR="000E7DA0" w:rsidRPr="00032D29" w:rsidRDefault="000E7DA0" w:rsidP="007A139B">
      <w:pPr>
        <w:jc w:val="both"/>
        <w:rPr>
          <w:rFonts w:ascii="Arial" w:hAnsi="Arial" w:cs="Arial"/>
          <w:sz w:val="18"/>
          <w:szCs w:val="18"/>
        </w:rPr>
      </w:pPr>
    </w:p>
    <w:p w:rsidR="000E7DA0" w:rsidRPr="00032D29" w:rsidRDefault="000E7DA0" w:rsidP="007A139B">
      <w:pPr>
        <w:pStyle w:val="BodyText"/>
        <w:ind w:right="0"/>
        <w:jc w:val="center"/>
        <w:rPr>
          <w:rFonts w:ascii="Arial" w:hAnsi="Arial" w:cs="Arial"/>
          <w:sz w:val="18"/>
          <w:szCs w:val="18"/>
        </w:rPr>
      </w:pPr>
      <w:r w:rsidRPr="00032D29">
        <w:rPr>
          <w:rFonts w:ascii="Arial" w:hAnsi="Arial" w:cs="Arial"/>
          <w:sz w:val="18"/>
          <w:szCs w:val="18"/>
        </w:rPr>
        <w:t>§ 6</w:t>
      </w:r>
    </w:p>
    <w:p w:rsidR="000E7DA0" w:rsidRPr="00032D29" w:rsidRDefault="000E7DA0" w:rsidP="007A139B">
      <w:pPr>
        <w:pStyle w:val="BodyText"/>
        <w:ind w:right="0"/>
        <w:jc w:val="center"/>
        <w:rPr>
          <w:rFonts w:ascii="Arial" w:hAnsi="Arial" w:cs="Arial"/>
          <w:sz w:val="18"/>
          <w:szCs w:val="18"/>
        </w:rPr>
      </w:pPr>
    </w:p>
    <w:p w:rsidR="000E7DA0" w:rsidRPr="00032D29" w:rsidRDefault="000E7DA0" w:rsidP="007A139B">
      <w:pPr>
        <w:widowControl/>
        <w:numPr>
          <w:ilvl w:val="0"/>
          <w:numId w:val="7"/>
        </w:numPr>
        <w:autoSpaceDE/>
        <w:autoSpaceDN/>
        <w:jc w:val="both"/>
        <w:rPr>
          <w:rFonts w:ascii="Arial" w:hAnsi="Arial" w:cs="Arial"/>
          <w:sz w:val="18"/>
          <w:szCs w:val="18"/>
        </w:rPr>
      </w:pPr>
      <w:r w:rsidRPr="00032D29">
        <w:rPr>
          <w:rFonts w:ascii="Arial" w:hAnsi="Arial" w:cs="Arial"/>
          <w:b/>
          <w:bCs/>
          <w:sz w:val="18"/>
          <w:szCs w:val="18"/>
        </w:rPr>
        <w:t>Wykonawca</w:t>
      </w:r>
      <w:r w:rsidRPr="00032D29">
        <w:rPr>
          <w:rFonts w:ascii="Arial" w:hAnsi="Arial" w:cs="Arial"/>
          <w:sz w:val="18"/>
          <w:szCs w:val="18"/>
        </w:rPr>
        <w:t xml:space="preserve"> zobowiązuje się do utrzymania wysokiego standardu świadczonych usług </w:t>
      </w:r>
      <w:r w:rsidRPr="00032D29">
        <w:rPr>
          <w:rFonts w:ascii="Arial" w:hAnsi="Arial" w:cs="Arial"/>
          <w:sz w:val="18"/>
          <w:szCs w:val="18"/>
        </w:rPr>
        <w:br/>
        <w:t>oraz terminowego doręczania przesyłek.</w:t>
      </w:r>
    </w:p>
    <w:p w:rsidR="000E7DA0" w:rsidRPr="00032D29" w:rsidRDefault="000E7DA0" w:rsidP="007A139B">
      <w:pPr>
        <w:widowControl/>
        <w:numPr>
          <w:ilvl w:val="0"/>
          <w:numId w:val="7"/>
        </w:numPr>
        <w:autoSpaceDE/>
        <w:autoSpaceDN/>
        <w:jc w:val="both"/>
        <w:rPr>
          <w:rFonts w:ascii="Arial" w:hAnsi="Arial" w:cs="Arial"/>
          <w:sz w:val="18"/>
          <w:szCs w:val="18"/>
        </w:rPr>
      </w:pPr>
      <w:r w:rsidRPr="00032D29">
        <w:rPr>
          <w:rFonts w:ascii="Arial" w:hAnsi="Arial" w:cs="Arial"/>
          <w:b/>
          <w:bCs/>
          <w:sz w:val="18"/>
          <w:szCs w:val="18"/>
        </w:rPr>
        <w:t>Wykonawca</w:t>
      </w:r>
      <w:r w:rsidRPr="00032D29">
        <w:rPr>
          <w:rFonts w:ascii="Arial" w:hAnsi="Arial" w:cs="Arial"/>
          <w:sz w:val="18"/>
          <w:szCs w:val="18"/>
        </w:rPr>
        <w:t xml:space="preserve"> ponosi pełną odpowiedzialność za swoich pracowników (kurierów), bezpośrednio realizujących niniejszą Umowę.</w:t>
      </w:r>
    </w:p>
    <w:p w:rsidR="000E7DA0" w:rsidRPr="00032D29" w:rsidRDefault="000E7DA0" w:rsidP="007A139B">
      <w:pPr>
        <w:widowControl/>
        <w:numPr>
          <w:ilvl w:val="0"/>
          <w:numId w:val="7"/>
        </w:numPr>
        <w:autoSpaceDE/>
        <w:autoSpaceDN/>
        <w:jc w:val="both"/>
        <w:rPr>
          <w:rFonts w:ascii="Arial" w:hAnsi="Arial" w:cs="Arial"/>
          <w:sz w:val="18"/>
          <w:szCs w:val="18"/>
        </w:rPr>
      </w:pPr>
      <w:r w:rsidRPr="00032D29">
        <w:rPr>
          <w:rFonts w:ascii="Arial" w:hAnsi="Arial" w:cs="Arial"/>
          <w:sz w:val="18"/>
          <w:szCs w:val="18"/>
        </w:rPr>
        <w:t xml:space="preserve">Kurierzy odbierający od </w:t>
      </w:r>
      <w:r w:rsidRPr="00032D29">
        <w:rPr>
          <w:rFonts w:ascii="Arial" w:hAnsi="Arial" w:cs="Arial"/>
          <w:b/>
          <w:bCs/>
          <w:sz w:val="18"/>
          <w:szCs w:val="18"/>
        </w:rPr>
        <w:t>Zamawiającego</w:t>
      </w:r>
      <w:r w:rsidRPr="00032D29">
        <w:rPr>
          <w:rFonts w:ascii="Arial" w:hAnsi="Arial" w:cs="Arial"/>
          <w:sz w:val="18"/>
          <w:szCs w:val="18"/>
        </w:rPr>
        <w:t xml:space="preserve"> przesyłki kurierskie oraz dostarczający przesyłki kurierskie adresatom będą poruszać się w jednolitych strojach z emblematami identyfikacyjnymi firmy </w:t>
      </w:r>
      <w:r w:rsidRPr="00032D29">
        <w:rPr>
          <w:rFonts w:ascii="Arial" w:hAnsi="Arial" w:cs="Arial"/>
          <w:b/>
          <w:bCs/>
          <w:sz w:val="18"/>
          <w:szCs w:val="18"/>
        </w:rPr>
        <w:t>Wykonawcy</w:t>
      </w:r>
      <w:r w:rsidRPr="00032D29">
        <w:rPr>
          <w:rFonts w:ascii="Arial" w:hAnsi="Arial" w:cs="Arial"/>
          <w:sz w:val="18"/>
          <w:szCs w:val="18"/>
        </w:rPr>
        <w:t xml:space="preserve">. Jednocześnie </w:t>
      </w:r>
      <w:r w:rsidRPr="00032D29">
        <w:rPr>
          <w:rFonts w:ascii="Arial" w:hAnsi="Arial" w:cs="Arial"/>
          <w:b/>
          <w:bCs/>
          <w:sz w:val="18"/>
          <w:szCs w:val="18"/>
        </w:rPr>
        <w:t>Zamawiający</w:t>
      </w:r>
      <w:r w:rsidRPr="00032D29">
        <w:rPr>
          <w:rFonts w:ascii="Arial" w:hAnsi="Arial" w:cs="Arial"/>
          <w:sz w:val="18"/>
          <w:szCs w:val="18"/>
        </w:rPr>
        <w:t xml:space="preserve"> zastrzega sobie prawo odmowy wydania przesyłki pracownikowi, który nie będzie spełniał tego wymogu oraz nie będzie należycie wypełniać swoich obowiązków. </w:t>
      </w:r>
    </w:p>
    <w:p w:rsidR="000E7DA0" w:rsidRDefault="000E7DA0" w:rsidP="00F9508D">
      <w:pPr>
        <w:widowControl/>
        <w:numPr>
          <w:ilvl w:val="0"/>
          <w:numId w:val="7"/>
        </w:numPr>
        <w:autoSpaceDE/>
        <w:autoSpaceDN/>
        <w:jc w:val="both"/>
        <w:rPr>
          <w:rFonts w:ascii="Arial" w:hAnsi="Arial" w:cs="Arial"/>
          <w:sz w:val="18"/>
          <w:szCs w:val="18"/>
        </w:rPr>
      </w:pPr>
      <w:r w:rsidRPr="00032D29">
        <w:rPr>
          <w:rFonts w:ascii="Arial" w:hAnsi="Arial" w:cs="Arial"/>
          <w:sz w:val="18"/>
          <w:szCs w:val="18"/>
        </w:rPr>
        <w:t xml:space="preserve">W czasie dostarczania przesyłek kurierskich </w:t>
      </w:r>
      <w:r w:rsidRPr="00032D29">
        <w:rPr>
          <w:rFonts w:ascii="Arial" w:hAnsi="Arial" w:cs="Arial"/>
          <w:b/>
          <w:bCs/>
          <w:sz w:val="18"/>
          <w:szCs w:val="18"/>
        </w:rPr>
        <w:t>Wykonawca</w:t>
      </w:r>
      <w:r w:rsidRPr="00032D29">
        <w:rPr>
          <w:rFonts w:ascii="Arial" w:hAnsi="Arial" w:cs="Arial"/>
          <w:sz w:val="18"/>
          <w:szCs w:val="18"/>
        </w:rPr>
        <w:t xml:space="preserve"> odpowiedzialny jest za wszelkie szkody wynikłe z powodu zaniechania, niedbalstwa, działania niezgodnego z przepisami bhp i p. poż.</w:t>
      </w:r>
    </w:p>
    <w:p w:rsidR="000E7DA0" w:rsidRPr="00032D29" w:rsidRDefault="000E7DA0" w:rsidP="007A139B">
      <w:pPr>
        <w:widowControl/>
        <w:numPr>
          <w:ilvl w:val="0"/>
          <w:numId w:val="7"/>
        </w:numPr>
        <w:autoSpaceDE/>
        <w:autoSpaceDN/>
        <w:jc w:val="both"/>
        <w:rPr>
          <w:rFonts w:ascii="Arial" w:hAnsi="Arial" w:cs="Arial"/>
          <w:sz w:val="18"/>
          <w:szCs w:val="18"/>
        </w:rPr>
      </w:pPr>
      <w:r>
        <w:rPr>
          <w:rFonts w:ascii="Arial" w:hAnsi="Arial" w:cs="Arial"/>
          <w:b/>
          <w:bCs/>
          <w:sz w:val="18"/>
          <w:szCs w:val="18"/>
        </w:rPr>
        <w:t>W</w:t>
      </w:r>
      <w:r w:rsidRPr="00032D29">
        <w:rPr>
          <w:rFonts w:ascii="Arial" w:hAnsi="Arial" w:cs="Arial"/>
          <w:b/>
          <w:bCs/>
          <w:sz w:val="18"/>
          <w:szCs w:val="18"/>
        </w:rPr>
        <w:t>ykonawca</w:t>
      </w:r>
      <w:r w:rsidRPr="00032D29">
        <w:rPr>
          <w:rFonts w:ascii="Arial" w:hAnsi="Arial" w:cs="Arial"/>
          <w:sz w:val="18"/>
          <w:szCs w:val="18"/>
        </w:rPr>
        <w:t xml:space="preserve"> bezpłatnie dostarcza opakowania firmowe, w które pakowane będą przesyłki, wg zapotrzebowania ilościowego złożonego przez </w:t>
      </w:r>
      <w:r w:rsidRPr="00032D29">
        <w:rPr>
          <w:rFonts w:ascii="Arial" w:hAnsi="Arial" w:cs="Arial"/>
          <w:b/>
          <w:sz w:val="18"/>
          <w:szCs w:val="18"/>
        </w:rPr>
        <w:t>Zamawiającego.</w:t>
      </w:r>
      <w:r w:rsidRPr="00032D29">
        <w:rPr>
          <w:rFonts w:ascii="Arial" w:hAnsi="Arial" w:cs="Arial"/>
          <w:sz w:val="18"/>
          <w:szCs w:val="18"/>
        </w:rPr>
        <w:t xml:space="preserve"> </w:t>
      </w:r>
    </w:p>
    <w:p w:rsidR="000E7DA0" w:rsidRPr="00F9508D" w:rsidRDefault="000E7DA0" w:rsidP="00F9508D">
      <w:pPr>
        <w:widowControl/>
        <w:numPr>
          <w:ilvl w:val="0"/>
          <w:numId w:val="7"/>
        </w:numPr>
        <w:autoSpaceDE/>
        <w:autoSpaceDN/>
        <w:jc w:val="both"/>
        <w:rPr>
          <w:rFonts w:ascii="Arial" w:hAnsi="Arial" w:cs="Arial"/>
          <w:sz w:val="18"/>
          <w:szCs w:val="18"/>
        </w:rPr>
      </w:pPr>
      <w:r w:rsidRPr="00032D29">
        <w:rPr>
          <w:rFonts w:ascii="Arial" w:hAnsi="Arial" w:cs="Arial"/>
          <w:b/>
          <w:bCs/>
          <w:sz w:val="18"/>
          <w:szCs w:val="18"/>
        </w:rPr>
        <w:t>Wykonawca</w:t>
      </w:r>
      <w:r w:rsidRPr="00032D29">
        <w:rPr>
          <w:rFonts w:ascii="Arial" w:hAnsi="Arial" w:cs="Arial"/>
          <w:sz w:val="18"/>
          <w:szCs w:val="18"/>
        </w:rPr>
        <w:t xml:space="preserve"> obowiązany jest do wyczerpania postępowania reklamacyjnego zgłoszonego przez </w:t>
      </w:r>
      <w:r w:rsidRPr="00032D29">
        <w:rPr>
          <w:rFonts w:ascii="Arial" w:hAnsi="Arial" w:cs="Arial"/>
          <w:b/>
          <w:bCs/>
          <w:sz w:val="18"/>
          <w:szCs w:val="18"/>
        </w:rPr>
        <w:t>Zamawiającego</w:t>
      </w:r>
      <w:r w:rsidRPr="00032D29">
        <w:rPr>
          <w:rFonts w:ascii="Arial" w:hAnsi="Arial" w:cs="Arial"/>
          <w:sz w:val="18"/>
          <w:szCs w:val="18"/>
        </w:rPr>
        <w:t xml:space="preserve"> w przypadku niewykonania lub nieprawidłowego wykonania usługi kurierskiej na zasadach określonych w </w:t>
      </w:r>
      <w:r w:rsidRPr="00F9508D">
        <w:rPr>
          <w:rFonts w:ascii="Arial" w:hAnsi="Arial" w:cs="Arial"/>
          <w:sz w:val="18"/>
          <w:szCs w:val="18"/>
        </w:rPr>
        <w:t>przepisach ustawy Prawo pocztowe.</w:t>
      </w:r>
    </w:p>
    <w:p w:rsidR="000E7DA0" w:rsidRPr="00F9508D" w:rsidRDefault="000E7DA0" w:rsidP="00F9508D">
      <w:pPr>
        <w:widowControl/>
        <w:numPr>
          <w:ilvl w:val="0"/>
          <w:numId w:val="7"/>
        </w:numPr>
        <w:autoSpaceDE/>
        <w:autoSpaceDN/>
        <w:jc w:val="both"/>
        <w:rPr>
          <w:rFonts w:ascii="Arial" w:hAnsi="Arial" w:cs="Arial"/>
          <w:sz w:val="18"/>
          <w:szCs w:val="18"/>
        </w:rPr>
      </w:pPr>
      <w:r w:rsidRPr="00F9508D">
        <w:rPr>
          <w:rFonts w:ascii="Arial" w:hAnsi="Arial" w:cs="Arial"/>
          <w:b/>
          <w:bCs/>
          <w:sz w:val="18"/>
          <w:szCs w:val="18"/>
        </w:rPr>
        <w:t>Wykonawca</w:t>
      </w:r>
      <w:r w:rsidRPr="00F9508D">
        <w:rPr>
          <w:rFonts w:ascii="Arial" w:hAnsi="Arial" w:cs="Arial"/>
          <w:sz w:val="18"/>
          <w:szCs w:val="18"/>
        </w:rPr>
        <w:t xml:space="preserve"> jest obowiązany informować </w:t>
      </w:r>
      <w:r w:rsidRPr="00F9508D">
        <w:rPr>
          <w:rFonts w:ascii="Arial" w:hAnsi="Arial" w:cs="Arial"/>
          <w:b/>
          <w:bCs/>
          <w:sz w:val="18"/>
          <w:szCs w:val="18"/>
        </w:rPr>
        <w:t>Zamawiającego</w:t>
      </w:r>
      <w:r w:rsidRPr="00F9508D">
        <w:rPr>
          <w:rFonts w:ascii="Arial" w:hAnsi="Arial" w:cs="Arial"/>
          <w:sz w:val="18"/>
          <w:szCs w:val="18"/>
        </w:rPr>
        <w:t xml:space="preserve"> o zmianach dotyczących zezwolenia, o którym mowa w § 2 pkt. 2 umowy. </w:t>
      </w:r>
    </w:p>
    <w:p w:rsidR="000E7DA0" w:rsidRPr="00F9508D" w:rsidRDefault="000E7DA0" w:rsidP="00F9508D">
      <w:pPr>
        <w:widowControl/>
        <w:numPr>
          <w:ilvl w:val="0"/>
          <w:numId w:val="7"/>
        </w:numPr>
        <w:autoSpaceDE/>
        <w:autoSpaceDN/>
        <w:jc w:val="both"/>
        <w:rPr>
          <w:rFonts w:ascii="Arial" w:hAnsi="Arial" w:cs="Arial"/>
          <w:sz w:val="18"/>
          <w:szCs w:val="18"/>
        </w:rPr>
      </w:pPr>
      <w:r w:rsidRPr="00F9508D">
        <w:rPr>
          <w:rFonts w:ascii="Arial" w:hAnsi="Arial" w:cs="Arial"/>
          <w:b/>
          <w:bCs/>
          <w:sz w:val="18"/>
          <w:szCs w:val="18"/>
        </w:rPr>
        <w:t>Wykonawca</w:t>
      </w:r>
      <w:r w:rsidRPr="00F9508D">
        <w:rPr>
          <w:rFonts w:ascii="Arial" w:hAnsi="Arial" w:cs="Arial"/>
          <w:sz w:val="18"/>
          <w:szCs w:val="18"/>
        </w:rPr>
        <w:t xml:space="preserve"> jest obowiązany do przesyłania miesięcznych zbiorczych zestawień ze zrealizowanych zleceń e-mailem w formie zestawień programu MSexcel lub zapewnić Zamawiającemu możliwość generowania zbiorczych zestawień za pośrednictwem systemu informatycznego dostarczonego przez Wykonawcę. </w:t>
      </w:r>
    </w:p>
    <w:p w:rsidR="000E7DA0" w:rsidRPr="00032D29" w:rsidRDefault="000E7DA0" w:rsidP="00F9508D">
      <w:pPr>
        <w:widowControl/>
        <w:numPr>
          <w:ilvl w:val="0"/>
          <w:numId w:val="7"/>
        </w:numPr>
        <w:autoSpaceDE/>
        <w:autoSpaceDN/>
        <w:jc w:val="both"/>
        <w:rPr>
          <w:rFonts w:ascii="Arial" w:hAnsi="Arial" w:cs="Arial"/>
          <w:sz w:val="18"/>
          <w:szCs w:val="18"/>
        </w:rPr>
      </w:pPr>
      <w:r w:rsidRPr="00F9508D">
        <w:rPr>
          <w:rFonts w:ascii="Arial" w:hAnsi="Arial" w:cs="Arial"/>
          <w:b/>
          <w:bCs/>
          <w:sz w:val="18"/>
          <w:szCs w:val="18"/>
        </w:rPr>
        <w:t>Wykonawca</w:t>
      </w:r>
      <w:r w:rsidRPr="00F9508D">
        <w:rPr>
          <w:rFonts w:ascii="Arial" w:hAnsi="Arial" w:cs="Arial"/>
          <w:sz w:val="18"/>
          <w:szCs w:val="18"/>
        </w:rPr>
        <w:t xml:space="preserve"> zobowiązany jest zapewnić możliwość sprawdzania telefonicznego lub na stronie internetowej statusu wysyłanych przesyłek w kraju i zagranicą</w:t>
      </w:r>
      <w:r w:rsidRPr="00032D29">
        <w:rPr>
          <w:rFonts w:ascii="Arial" w:hAnsi="Arial" w:cs="Arial"/>
          <w:sz w:val="18"/>
          <w:szCs w:val="18"/>
        </w:rPr>
        <w:t>.</w:t>
      </w:r>
    </w:p>
    <w:p w:rsidR="000E7DA0" w:rsidRPr="00032D29" w:rsidRDefault="000E7DA0" w:rsidP="007A139B">
      <w:pPr>
        <w:pStyle w:val="BodyText"/>
        <w:ind w:right="0"/>
        <w:jc w:val="center"/>
        <w:rPr>
          <w:rFonts w:ascii="Arial" w:hAnsi="Arial" w:cs="Arial"/>
          <w:sz w:val="18"/>
          <w:szCs w:val="18"/>
        </w:rPr>
      </w:pPr>
    </w:p>
    <w:p w:rsidR="000E7DA0" w:rsidRPr="00032D29" w:rsidRDefault="000E7DA0" w:rsidP="007A139B">
      <w:pPr>
        <w:pStyle w:val="BodyText"/>
        <w:ind w:right="0"/>
        <w:jc w:val="center"/>
        <w:rPr>
          <w:rFonts w:ascii="Arial" w:hAnsi="Arial" w:cs="Arial"/>
          <w:sz w:val="18"/>
          <w:szCs w:val="18"/>
        </w:rPr>
      </w:pPr>
      <w:r w:rsidRPr="00032D29">
        <w:rPr>
          <w:rFonts w:ascii="Arial" w:hAnsi="Arial" w:cs="Arial"/>
          <w:sz w:val="18"/>
          <w:szCs w:val="18"/>
        </w:rPr>
        <w:t>§ 7</w:t>
      </w:r>
    </w:p>
    <w:p w:rsidR="000E7DA0" w:rsidRPr="00032D29" w:rsidRDefault="000E7DA0" w:rsidP="007A139B">
      <w:pPr>
        <w:pStyle w:val="BodyText"/>
        <w:ind w:right="0"/>
        <w:jc w:val="center"/>
        <w:rPr>
          <w:rFonts w:ascii="Arial" w:hAnsi="Arial" w:cs="Arial"/>
          <w:sz w:val="18"/>
          <w:szCs w:val="18"/>
        </w:rPr>
      </w:pPr>
      <w:r w:rsidRPr="00032D29">
        <w:rPr>
          <w:rFonts w:ascii="Arial" w:hAnsi="Arial" w:cs="Arial"/>
          <w:sz w:val="18"/>
          <w:szCs w:val="18"/>
        </w:rPr>
        <w:t xml:space="preserve">           </w:t>
      </w:r>
    </w:p>
    <w:p w:rsidR="000E7DA0" w:rsidRPr="00032D29" w:rsidRDefault="000E7DA0" w:rsidP="007A139B">
      <w:pPr>
        <w:widowControl/>
        <w:numPr>
          <w:ilvl w:val="0"/>
          <w:numId w:val="4"/>
        </w:numPr>
        <w:autoSpaceDE/>
        <w:autoSpaceDN/>
        <w:ind w:left="360"/>
        <w:jc w:val="both"/>
        <w:rPr>
          <w:rFonts w:ascii="Arial" w:hAnsi="Arial" w:cs="Arial"/>
          <w:sz w:val="18"/>
          <w:szCs w:val="18"/>
        </w:rPr>
      </w:pPr>
      <w:r w:rsidRPr="00032D29">
        <w:rPr>
          <w:rFonts w:ascii="Arial" w:hAnsi="Arial" w:cs="Arial"/>
          <w:sz w:val="18"/>
          <w:szCs w:val="18"/>
        </w:rPr>
        <w:t xml:space="preserve">Przesyłki kurierskie będą odbierane przez uprawnionego przedstawiciela </w:t>
      </w:r>
      <w:r w:rsidRPr="00032D29">
        <w:rPr>
          <w:rFonts w:ascii="Arial" w:hAnsi="Arial" w:cs="Arial"/>
          <w:b/>
          <w:bCs/>
          <w:sz w:val="18"/>
          <w:szCs w:val="18"/>
        </w:rPr>
        <w:t>Wykonawcy</w:t>
      </w:r>
      <w:r w:rsidRPr="00032D29">
        <w:rPr>
          <w:rFonts w:ascii="Arial" w:hAnsi="Arial" w:cs="Arial"/>
          <w:sz w:val="18"/>
          <w:szCs w:val="18"/>
        </w:rPr>
        <w:t xml:space="preserve">, zwanego dalej “kurierem”, w punktach administracyjnych wyznaczonych przez Zamawiającego zgodnie z Załącznikiem nr 1 do umowy. </w:t>
      </w:r>
    </w:p>
    <w:p w:rsidR="000E7DA0" w:rsidRPr="00032D29" w:rsidRDefault="000E7DA0" w:rsidP="007A139B">
      <w:pPr>
        <w:widowControl/>
        <w:numPr>
          <w:ilvl w:val="0"/>
          <w:numId w:val="4"/>
        </w:numPr>
        <w:autoSpaceDE/>
        <w:autoSpaceDN/>
        <w:ind w:left="360"/>
        <w:jc w:val="both"/>
        <w:rPr>
          <w:rFonts w:ascii="Arial" w:hAnsi="Arial" w:cs="Arial"/>
          <w:sz w:val="18"/>
          <w:szCs w:val="18"/>
        </w:rPr>
      </w:pPr>
      <w:r w:rsidRPr="00032D29">
        <w:rPr>
          <w:rFonts w:ascii="Arial" w:hAnsi="Arial" w:cs="Arial"/>
          <w:sz w:val="18"/>
          <w:szCs w:val="18"/>
        </w:rPr>
        <w:t xml:space="preserve">Do prowadzenia i koordynacji całości spraw związanych z niniejszą umową, w tym do wysyłania i otrzymywania zbiorczych zestawień miesięcznych, oraz wszelkiej korespondencji dotyczącej przedmiotu niniejszej umowy </w:t>
      </w:r>
      <w:r w:rsidRPr="00032D29">
        <w:rPr>
          <w:rFonts w:ascii="Arial" w:hAnsi="Arial" w:cs="Arial"/>
          <w:b/>
          <w:bCs/>
          <w:sz w:val="18"/>
          <w:szCs w:val="18"/>
        </w:rPr>
        <w:t>Zamawiający</w:t>
      </w:r>
      <w:r w:rsidRPr="00032D29">
        <w:rPr>
          <w:rFonts w:ascii="Arial" w:hAnsi="Arial" w:cs="Arial"/>
          <w:sz w:val="18"/>
          <w:szCs w:val="18"/>
        </w:rPr>
        <w:t xml:space="preserve"> wyznacza Panią Grażynę Tałanda, tel. 0 58 523 24 91, fax. 0 58 523 55 88, e-mail </w:t>
      </w:r>
      <w:hyperlink r:id="rId7" w:history="1">
        <w:r w:rsidRPr="00032D29">
          <w:rPr>
            <w:rStyle w:val="Hyperlink"/>
            <w:rFonts w:ascii="Arial" w:hAnsi="Arial" w:cs="Arial"/>
            <w:sz w:val="18"/>
            <w:szCs w:val="18"/>
          </w:rPr>
          <w:t>grazyna.talanda@ug.edu.pl</w:t>
        </w:r>
      </w:hyperlink>
    </w:p>
    <w:p w:rsidR="000E7DA0" w:rsidRPr="00032D29" w:rsidRDefault="000E7DA0" w:rsidP="007A139B">
      <w:pPr>
        <w:widowControl/>
        <w:numPr>
          <w:ilvl w:val="0"/>
          <w:numId w:val="4"/>
        </w:numPr>
        <w:autoSpaceDE/>
        <w:autoSpaceDN/>
        <w:ind w:left="360"/>
        <w:jc w:val="both"/>
        <w:rPr>
          <w:rFonts w:ascii="Arial" w:hAnsi="Arial" w:cs="Arial"/>
          <w:sz w:val="18"/>
          <w:szCs w:val="18"/>
        </w:rPr>
      </w:pPr>
      <w:r w:rsidRPr="00032D29">
        <w:rPr>
          <w:rFonts w:ascii="Arial" w:hAnsi="Arial" w:cs="Arial"/>
          <w:sz w:val="18"/>
          <w:szCs w:val="18"/>
        </w:rPr>
        <w:t>Do koordynacji w zakresie prawidłowej realizacji przedmiotu Umowy Wykonawca wyznacza Panią/Pana ……….………………., tel. ………………. e-mail …………………….</w:t>
      </w:r>
    </w:p>
    <w:p w:rsidR="000E7DA0" w:rsidRPr="00032D29" w:rsidRDefault="000E7DA0" w:rsidP="007A139B">
      <w:pPr>
        <w:widowControl/>
        <w:numPr>
          <w:ilvl w:val="0"/>
          <w:numId w:val="4"/>
        </w:numPr>
        <w:autoSpaceDE/>
        <w:autoSpaceDN/>
        <w:ind w:left="360"/>
        <w:jc w:val="both"/>
        <w:rPr>
          <w:rFonts w:ascii="Arial" w:hAnsi="Arial" w:cs="Arial"/>
          <w:sz w:val="18"/>
          <w:szCs w:val="18"/>
        </w:rPr>
      </w:pPr>
      <w:r w:rsidRPr="00032D29">
        <w:rPr>
          <w:rFonts w:ascii="Arial" w:hAnsi="Arial" w:cs="Arial"/>
          <w:sz w:val="18"/>
          <w:szCs w:val="18"/>
        </w:rPr>
        <w:t>Strony zastrzegają sobie możliwość zmiany osób wymienionych w ust. 2 i 3 bez zgody drugiej strony. Zmiana taka musi zostać niezwłocznie zgłoszona drugiej stronie w formie pisemnej  w terminie 2 dni od dokonania zmiany.</w:t>
      </w:r>
    </w:p>
    <w:p w:rsidR="000E7DA0" w:rsidRPr="00032D29" w:rsidRDefault="000E7DA0" w:rsidP="007A139B">
      <w:pPr>
        <w:widowControl/>
        <w:autoSpaceDE/>
        <w:autoSpaceDN/>
        <w:jc w:val="both"/>
        <w:rPr>
          <w:rFonts w:ascii="Arial" w:hAnsi="Arial" w:cs="Arial"/>
          <w:sz w:val="18"/>
          <w:szCs w:val="18"/>
        </w:rPr>
      </w:pPr>
    </w:p>
    <w:p w:rsidR="000E7DA0" w:rsidRPr="00032D29" w:rsidRDefault="000E7DA0" w:rsidP="007A139B">
      <w:pPr>
        <w:pStyle w:val="BodyText"/>
        <w:ind w:right="0"/>
        <w:jc w:val="center"/>
        <w:rPr>
          <w:rFonts w:ascii="Arial" w:hAnsi="Arial" w:cs="Arial"/>
          <w:sz w:val="18"/>
          <w:szCs w:val="18"/>
        </w:rPr>
      </w:pPr>
      <w:r w:rsidRPr="00032D29">
        <w:rPr>
          <w:rFonts w:ascii="Arial" w:hAnsi="Arial" w:cs="Arial"/>
          <w:sz w:val="18"/>
          <w:szCs w:val="18"/>
        </w:rPr>
        <w:t>§ 8</w:t>
      </w:r>
    </w:p>
    <w:p w:rsidR="000E7DA0" w:rsidRPr="00032D29" w:rsidRDefault="000E7DA0" w:rsidP="007A139B">
      <w:pPr>
        <w:tabs>
          <w:tab w:val="left" w:pos="284"/>
        </w:tabs>
        <w:jc w:val="center"/>
        <w:rPr>
          <w:rFonts w:ascii="Arial" w:hAnsi="Arial" w:cs="Arial"/>
          <w:b/>
          <w:bCs/>
          <w:sz w:val="18"/>
          <w:szCs w:val="18"/>
        </w:rPr>
      </w:pPr>
    </w:p>
    <w:p w:rsidR="000E7DA0" w:rsidRPr="00032D29" w:rsidRDefault="000E7DA0" w:rsidP="007A139B">
      <w:pPr>
        <w:widowControl/>
        <w:numPr>
          <w:ilvl w:val="0"/>
          <w:numId w:val="10"/>
        </w:numPr>
        <w:tabs>
          <w:tab w:val="left" w:pos="284"/>
          <w:tab w:val="num" w:pos="426"/>
        </w:tabs>
        <w:autoSpaceDE/>
        <w:autoSpaceDN/>
        <w:ind w:left="240" w:hanging="240"/>
        <w:jc w:val="both"/>
        <w:rPr>
          <w:rFonts w:ascii="Arial" w:hAnsi="Arial" w:cs="Arial"/>
          <w:sz w:val="18"/>
          <w:szCs w:val="18"/>
        </w:rPr>
      </w:pPr>
      <w:r w:rsidRPr="00032D29">
        <w:rPr>
          <w:rFonts w:ascii="Arial" w:hAnsi="Arial" w:cs="Arial"/>
          <w:sz w:val="18"/>
          <w:szCs w:val="18"/>
        </w:rPr>
        <w:t xml:space="preserve">Każda przesyłka będzie podlegała obligatoryjnemu ubezpieczeniu na koszt </w:t>
      </w:r>
      <w:r w:rsidRPr="000B217E">
        <w:rPr>
          <w:rFonts w:ascii="Arial" w:hAnsi="Arial" w:cs="Arial"/>
          <w:b/>
          <w:sz w:val="18"/>
          <w:szCs w:val="18"/>
        </w:rPr>
        <w:t>Wykonawcy</w:t>
      </w:r>
      <w:r w:rsidRPr="00032D29">
        <w:rPr>
          <w:rFonts w:ascii="Arial" w:hAnsi="Arial" w:cs="Arial"/>
          <w:sz w:val="18"/>
          <w:szCs w:val="18"/>
        </w:rPr>
        <w:t xml:space="preserve"> do kwoty </w:t>
      </w:r>
      <w:r>
        <w:rPr>
          <w:rFonts w:ascii="Arial" w:hAnsi="Arial" w:cs="Arial"/>
          <w:sz w:val="18"/>
          <w:szCs w:val="18"/>
        </w:rPr>
        <w:t>3</w:t>
      </w:r>
      <w:r w:rsidRPr="00032D29">
        <w:rPr>
          <w:rFonts w:ascii="Arial" w:hAnsi="Arial" w:cs="Arial"/>
          <w:sz w:val="18"/>
          <w:szCs w:val="18"/>
        </w:rPr>
        <w:t>50,00 zł.</w:t>
      </w:r>
    </w:p>
    <w:p w:rsidR="000E7DA0" w:rsidRPr="00032D29" w:rsidRDefault="000E7DA0" w:rsidP="007A139B">
      <w:pPr>
        <w:widowControl/>
        <w:numPr>
          <w:ilvl w:val="0"/>
          <w:numId w:val="10"/>
        </w:numPr>
        <w:tabs>
          <w:tab w:val="left" w:pos="284"/>
          <w:tab w:val="num" w:pos="426"/>
        </w:tabs>
        <w:autoSpaceDE/>
        <w:autoSpaceDN/>
        <w:ind w:left="240" w:hanging="240"/>
        <w:jc w:val="both"/>
        <w:rPr>
          <w:rFonts w:ascii="Arial" w:hAnsi="Arial" w:cs="Arial"/>
          <w:sz w:val="18"/>
          <w:szCs w:val="18"/>
        </w:rPr>
      </w:pPr>
      <w:r w:rsidRPr="00032D29">
        <w:rPr>
          <w:rFonts w:ascii="Arial" w:hAnsi="Arial" w:cs="Arial"/>
          <w:sz w:val="18"/>
          <w:szCs w:val="18"/>
        </w:rPr>
        <w:t xml:space="preserve">Przesyłka może zostać dodatkowo ubezpieczona za pośrednictwem </w:t>
      </w:r>
      <w:r w:rsidRPr="00032D29">
        <w:rPr>
          <w:rFonts w:ascii="Arial" w:hAnsi="Arial" w:cs="Arial"/>
          <w:b/>
          <w:bCs/>
          <w:sz w:val="18"/>
          <w:szCs w:val="18"/>
        </w:rPr>
        <w:t>Wykonawcy</w:t>
      </w:r>
      <w:r w:rsidRPr="00032D29">
        <w:rPr>
          <w:rFonts w:ascii="Arial" w:hAnsi="Arial" w:cs="Arial"/>
          <w:sz w:val="18"/>
          <w:szCs w:val="18"/>
        </w:rPr>
        <w:t xml:space="preserve"> pod warunkiem wpisania jej wartości w oznaczonym polu listu przewozowego i wniesienia dodatkowej opłaty ubezpieczeniowej. Odszkodowanie z tytułu utraty, uszkodzenia lub ubytku w przesyłce obejmuje rzeczywistą szkodę, nie może jednak być wyższe od zadeklarowanej wartości przesyłki do ubezpieczenia. </w:t>
      </w:r>
    </w:p>
    <w:p w:rsidR="000E7DA0" w:rsidRPr="00032D29" w:rsidRDefault="000E7DA0" w:rsidP="007A139B">
      <w:pPr>
        <w:tabs>
          <w:tab w:val="left" w:pos="284"/>
        </w:tabs>
        <w:jc w:val="center"/>
        <w:rPr>
          <w:rFonts w:ascii="Arial" w:hAnsi="Arial" w:cs="Arial"/>
          <w:b/>
          <w:bCs/>
          <w:sz w:val="18"/>
          <w:szCs w:val="18"/>
        </w:rPr>
      </w:pPr>
    </w:p>
    <w:p w:rsidR="000E7DA0" w:rsidRPr="00032D29" w:rsidRDefault="000E7DA0" w:rsidP="007A139B">
      <w:pPr>
        <w:tabs>
          <w:tab w:val="left" w:pos="284"/>
        </w:tabs>
        <w:jc w:val="center"/>
        <w:rPr>
          <w:rFonts w:ascii="Arial" w:hAnsi="Arial" w:cs="Arial"/>
          <w:b/>
          <w:bCs/>
          <w:sz w:val="18"/>
          <w:szCs w:val="18"/>
        </w:rPr>
      </w:pPr>
      <w:r w:rsidRPr="00032D29">
        <w:rPr>
          <w:rFonts w:ascii="Arial" w:hAnsi="Arial" w:cs="Arial"/>
          <w:b/>
          <w:bCs/>
          <w:sz w:val="18"/>
          <w:szCs w:val="18"/>
        </w:rPr>
        <w:t>§ 9</w:t>
      </w:r>
    </w:p>
    <w:p w:rsidR="000E7DA0" w:rsidRPr="00032D29" w:rsidRDefault="000E7DA0" w:rsidP="007A139B">
      <w:pPr>
        <w:tabs>
          <w:tab w:val="left" w:pos="284"/>
        </w:tabs>
        <w:jc w:val="center"/>
        <w:rPr>
          <w:rFonts w:ascii="Arial" w:hAnsi="Arial" w:cs="Arial"/>
          <w:b/>
          <w:bCs/>
          <w:sz w:val="18"/>
          <w:szCs w:val="18"/>
        </w:rPr>
      </w:pPr>
    </w:p>
    <w:p w:rsidR="000E7DA0" w:rsidRPr="00032D29" w:rsidRDefault="000E7DA0" w:rsidP="007A139B">
      <w:pPr>
        <w:numPr>
          <w:ilvl w:val="0"/>
          <w:numId w:val="15"/>
        </w:numPr>
        <w:tabs>
          <w:tab w:val="left" w:pos="284"/>
        </w:tabs>
        <w:ind w:left="240" w:hanging="240"/>
        <w:rPr>
          <w:rFonts w:ascii="Arial" w:hAnsi="Arial" w:cs="Arial"/>
          <w:bCs/>
          <w:sz w:val="18"/>
          <w:szCs w:val="18"/>
        </w:rPr>
      </w:pPr>
      <w:r w:rsidRPr="00032D29">
        <w:rPr>
          <w:rFonts w:ascii="Arial" w:hAnsi="Arial" w:cs="Arial"/>
          <w:bCs/>
          <w:sz w:val="18"/>
          <w:szCs w:val="18"/>
        </w:rPr>
        <w:t>Wykonawca zapewnia możliwość zgłaszania reklamacji przesyłki lub faktury w dni robocze w godz. 8-16 faxem na numer …………….. lub emailem na adres ………………</w:t>
      </w:r>
    </w:p>
    <w:p w:rsidR="000E7DA0" w:rsidRPr="00032D29" w:rsidRDefault="000E7DA0" w:rsidP="007A139B">
      <w:pPr>
        <w:numPr>
          <w:ilvl w:val="0"/>
          <w:numId w:val="15"/>
        </w:numPr>
        <w:tabs>
          <w:tab w:val="left" w:pos="284"/>
        </w:tabs>
        <w:ind w:left="240" w:hanging="240"/>
        <w:rPr>
          <w:rFonts w:ascii="Arial" w:hAnsi="Arial" w:cs="Arial"/>
          <w:bCs/>
          <w:sz w:val="18"/>
          <w:szCs w:val="18"/>
        </w:rPr>
      </w:pPr>
      <w:r w:rsidRPr="00032D29">
        <w:rPr>
          <w:rFonts w:ascii="Arial" w:hAnsi="Arial" w:cs="Arial"/>
          <w:bCs/>
          <w:sz w:val="18"/>
          <w:szCs w:val="18"/>
        </w:rPr>
        <w:t>Wykonawca zapewnia możliwość rozstrzygnięcia reklamacji przesyłki lub faktury w terminie 14 dni od daty zgłoszenia przez Zamawiającego reklamacji. Zgłoszenie reklamacji przesyłki powinno nastąpić nie później niż w terminie 21 dni od daty planowanego doręczenia przesyłki. Zgłoszenie reklamacji faktury powinno nastąpić nie później niż w terminie 4 tygodni od daty wystawienia faktury.</w:t>
      </w:r>
    </w:p>
    <w:p w:rsidR="000E7DA0" w:rsidRPr="00032D29" w:rsidRDefault="000E7DA0" w:rsidP="007A139B">
      <w:pPr>
        <w:jc w:val="both"/>
        <w:rPr>
          <w:rFonts w:ascii="Arial" w:hAnsi="Arial" w:cs="Arial"/>
          <w:sz w:val="18"/>
          <w:szCs w:val="18"/>
        </w:rPr>
      </w:pPr>
    </w:p>
    <w:p w:rsidR="000E7DA0" w:rsidRPr="00032D29" w:rsidRDefault="000E7DA0" w:rsidP="007A139B">
      <w:pPr>
        <w:pStyle w:val="PARAGRAF"/>
        <w:spacing w:before="0"/>
        <w:rPr>
          <w:rFonts w:ascii="Arial" w:hAnsi="Arial" w:cs="Arial"/>
          <w:sz w:val="18"/>
          <w:szCs w:val="18"/>
          <w:lang w:val="pl-PL"/>
        </w:rPr>
      </w:pPr>
      <w:r w:rsidRPr="00032D29">
        <w:rPr>
          <w:rFonts w:ascii="Arial" w:hAnsi="Arial" w:cs="Arial"/>
          <w:sz w:val="18"/>
          <w:szCs w:val="18"/>
          <w:lang w:val="pl-PL"/>
        </w:rPr>
        <w:t>§ 10</w:t>
      </w:r>
    </w:p>
    <w:p w:rsidR="000E7DA0" w:rsidRPr="00465ED6" w:rsidRDefault="000E7DA0" w:rsidP="007A139B">
      <w:pPr>
        <w:widowControl/>
        <w:numPr>
          <w:ilvl w:val="0"/>
          <w:numId w:val="16"/>
        </w:numPr>
        <w:tabs>
          <w:tab w:val="left" w:pos="284"/>
        </w:tabs>
        <w:autoSpaceDE/>
        <w:autoSpaceDN/>
        <w:ind w:left="240" w:hanging="240"/>
        <w:jc w:val="both"/>
        <w:rPr>
          <w:rFonts w:ascii="Arial" w:hAnsi="Arial" w:cs="Arial"/>
          <w:sz w:val="18"/>
          <w:szCs w:val="18"/>
        </w:rPr>
      </w:pPr>
      <w:r w:rsidRPr="00032D29">
        <w:rPr>
          <w:rFonts w:ascii="Arial" w:hAnsi="Arial" w:cs="Arial"/>
          <w:sz w:val="18"/>
          <w:szCs w:val="18"/>
        </w:rPr>
        <w:t xml:space="preserve">W przypadku niedotrzymania przez </w:t>
      </w:r>
      <w:r w:rsidRPr="00032D29">
        <w:rPr>
          <w:rFonts w:ascii="Arial" w:hAnsi="Arial" w:cs="Arial"/>
          <w:b/>
          <w:sz w:val="18"/>
          <w:szCs w:val="18"/>
        </w:rPr>
        <w:t>Wykonawcę</w:t>
      </w:r>
      <w:r w:rsidRPr="00032D29">
        <w:rPr>
          <w:rFonts w:ascii="Arial" w:hAnsi="Arial" w:cs="Arial"/>
          <w:sz w:val="18"/>
          <w:szCs w:val="18"/>
        </w:rPr>
        <w:t xml:space="preserve"> terminów realizacji danej przesyłki, o których  mowa w § 3 niniejszej Umowy, z </w:t>
      </w:r>
      <w:r w:rsidRPr="00465ED6">
        <w:rPr>
          <w:rFonts w:ascii="Arial" w:hAnsi="Arial" w:cs="Arial"/>
          <w:sz w:val="18"/>
          <w:szCs w:val="18"/>
        </w:rPr>
        <w:t xml:space="preserve">winy </w:t>
      </w:r>
      <w:r w:rsidRPr="00465ED6">
        <w:rPr>
          <w:rFonts w:ascii="Arial" w:hAnsi="Arial" w:cs="Arial"/>
          <w:b/>
          <w:sz w:val="18"/>
          <w:szCs w:val="18"/>
        </w:rPr>
        <w:t>Wykonawcy</w:t>
      </w:r>
      <w:r w:rsidRPr="00465ED6">
        <w:rPr>
          <w:rFonts w:ascii="Arial" w:hAnsi="Arial" w:cs="Arial"/>
          <w:sz w:val="18"/>
          <w:szCs w:val="18"/>
        </w:rPr>
        <w:t xml:space="preserve">, </w:t>
      </w:r>
      <w:r w:rsidRPr="00465ED6">
        <w:rPr>
          <w:rFonts w:ascii="Arial" w:hAnsi="Arial" w:cs="Arial"/>
          <w:b/>
          <w:sz w:val="18"/>
          <w:szCs w:val="18"/>
        </w:rPr>
        <w:t>Zamawiający</w:t>
      </w:r>
      <w:r w:rsidRPr="00465ED6">
        <w:rPr>
          <w:rFonts w:ascii="Arial" w:hAnsi="Arial" w:cs="Arial"/>
          <w:sz w:val="18"/>
          <w:szCs w:val="18"/>
        </w:rPr>
        <w:t xml:space="preserve"> naliczy każdorazowo karę w wysokości 25% wartości brutto opłaty za daną przesyłkę, której opóźnienie dotyczy (bez względu na wielkość opóźnienia).</w:t>
      </w:r>
    </w:p>
    <w:p w:rsidR="000E7DA0" w:rsidRPr="00465ED6" w:rsidRDefault="000E7DA0" w:rsidP="007A139B">
      <w:pPr>
        <w:pStyle w:val="PARAGRAF"/>
        <w:numPr>
          <w:ilvl w:val="0"/>
          <w:numId w:val="16"/>
        </w:numPr>
        <w:tabs>
          <w:tab w:val="left" w:pos="284"/>
        </w:tabs>
        <w:spacing w:before="0"/>
        <w:ind w:left="240" w:hanging="240"/>
        <w:jc w:val="both"/>
        <w:rPr>
          <w:rFonts w:ascii="Arial" w:hAnsi="Arial" w:cs="Arial"/>
          <w:b w:val="0"/>
          <w:sz w:val="18"/>
          <w:szCs w:val="18"/>
          <w:lang w:val="pl-PL"/>
        </w:rPr>
      </w:pPr>
      <w:r w:rsidRPr="00465ED6">
        <w:rPr>
          <w:rFonts w:ascii="Arial" w:hAnsi="Arial" w:cs="Arial"/>
          <w:b w:val="0"/>
          <w:sz w:val="18"/>
          <w:szCs w:val="18"/>
          <w:lang w:val="pl-PL"/>
        </w:rPr>
        <w:t>W przypadku odstąpienia od Umowy z przyczyn leżących po stronie Wykonawcy, Zamawiający zastrzega sobie prawo naliczenia kary umownej w wysokości 10% wynagrodzenia um</w:t>
      </w:r>
      <w:r>
        <w:rPr>
          <w:rFonts w:ascii="Arial" w:hAnsi="Arial" w:cs="Arial"/>
          <w:b w:val="0"/>
          <w:sz w:val="18"/>
          <w:szCs w:val="18"/>
          <w:lang w:val="pl-PL"/>
        </w:rPr>
        <w:t>ownego brutto określonego w  § 4</w:t>
      </w:r>
      <w:r w:rsidRPr="00465ED6">
        <w:rPr>
          <w:rFonts w:ascii="Arial" w:hAnsi="Arial" w:cs="Arial"/>
          <w:b w:val="0"/>
          <w:sz w:val="18"/>
          <w:szCs w:val="18"/>
          <w:lang w:val="pl-PL"/>
        </w:rPr>
        <w:t xml:space="preserve"> pkt. 7 niniejszej umowy.</w:t>
      </w:r>
    </w:p>
    <w:p w:rsidR="000E7DA0" w:rsidRPr="00465ED6" w:rsidRDefault="000E7DA0" w:rsidP="007A139B">
      <w:pPr>
        <w:pStyle w:val="ListParagraph"/>
        <w:widowControl/>
        <w:numPr>
          <w:ilvl w:val="0"/>
          <w:numId w:val="18"/>
        </w:numPr>
        <w:tabs>
          <w:tab w:val="left" w:pos="284"/>
        </w:tabs>
        <w:autoSpaceDE/>
        <w:autoSpaceDN/>
        <w:ind w:left="240" w:hanging="240"/>
        <w:jc w:val="both"/>
        <w:rPr>
          <w:rFonts w:ascii="Arial" w:hAnsi="Arial" w:cs="Arial"/>
          <w:sz w:val="18"/>
          <w:szCs w:val="18"/>
        </w:rPr>
      </w:pPr>
      <w:r w:rsidRPr="00465ED6">
        <w:rPr>
          <w:rFonts w:ascii="Arial" w:hAnsi="Arial" w:cs="Arial"/>
          <w:sz w:val="18"/>
          <w:szCs w:val="18"/>
        </w:rPr>
        <w:t>Strony zastrzegają sobie prawo do dochodzenia odszkodowa</w:t>
      </w:r>
      <w:r>
        <w:rPr>
          <w:rFonts w:ascii="Arial" w:hAnsi="Arial" w:cs="Arial"/>
          <w:sz w:val="18"/>
          <w:szCs w:val="18"/>
        </w:rPr>
        <w:t>nia</w:t>
      </w:r>
      <w:r w:rsidRPr="00465ED6">
        <w:rPr>
          <w:rFonts w:ascii="Arial" w:hAnsi="Arial" w:cs="Arial"/>
          <w:sz w:val="18"/>
          <w:szCs w:val="18"/>
        </w:rPr>
        <w:t xml:space="preserve"> przenoszącego wysokość  zastrzeżonych kar umownych do wysokości rzeczywiście poniesionej szkody.</w:t>
      </w:r>
    </w:p>
    <w:p w:rsidR="000E7DA0" w:rsidRPr="00032D29" w:rsidRDefault="000E7DA0" w:rsidP="007A139B">
      <w:pPr>
        <w:pStyle w:val="BodyText"/>
        <w:spacing w:after="120"/>
        <w:ind w:right="0"/>
        <w:rPr>
          <w:rFonts w:ascii="Arial" w:hAnsi="Arial" w:cs="Arial"/>
          <w:sz w:val="18"/>
          <w:szCs w:val="18"/>
        </w:rPr>
      </w:pPr>
    </w:p>
    <w:p w:rsidR="000E7DA0" w:rsidRPr="00032D29" w:rsidRDefault="000E7DA0" w:rsidP="007A139B">
      <w:pPr>
        <w:pStyle w:val="BodyText"/>
        <w:tabs>
          <w:tab w:val="left" w:pos="0"/>
        </w:tabs>
        <w:spacing w:after="120"/>
        <w:ind w:right="0"/>
        <w:jc w:val="center"/>
        <w:rPr>
          <w:rFonts w:ascii="Arial" w:hAnsi="Arial" w:cs="Arial"/>
          <w:sz w:val="18"/>
          <w:szCs w:val="18"/>
        </w:rPr>
      </w:pPr>
      <w:r w:rsidRPr="00032D29">
        <w:rPr>
          <w:rFonts w:ascii="Arial" w:hAnsi="Arial" w:cs="Arial"/>
          <w:sz w:val="18"/>
          <w:szCs w:val="18"/>
        </w:rPr>
        <w:t>§ 11</w:t>
      </w:r>
    </w:p>
    <w:p w:rsidR="000E7DA0" w:rsidRPr="00032D29" w:rsidRDefault="000E7DA0" w:rsidP="007A139B">
      <w:pPr>
        <w:widowControl/>
        <w:numPr>
          <w:ilvl w:val="0"/>
          <w:numId w:val="11"/>
        </w:numPr>
        <w:autoSpaceDE/>
        <w:autoSpaceDN/>
        <w:jc w:val="both"/>
        <w:rPr>
          <w:rFonts w:ascii="Arial" w:hAnsi="Arial" w:cs="Arial"/>
          <w:sz w:val="18"/>
          <w:szCs w:val="18"/>
        </w:rPr>
      </w:pPr>
      <w:r w:rsidRPr="00032D29">
        <w:rPr>
          <w:rFonts w:ascii="Arial" w:hAnsi="Arial" w:cs="Arial"/>
          <w:sz w:val="18"/>
          <w:szCs w:val="18"/>
        </w:rPr>
        <w:t xml:space="preserve">Umowa niniejsza zostaje zawarta na czas oznaczony i obowiązuje strony od ...................  do ............................. lub do wyczerpania środków finansowych przeznaczonych na sfinansowanie zamówienia przedstawionych w § 4 pkt. </w:t>
      </w:r>
      <w:r>
        <w:rPr>
          <w:rFonts w:ascii="Arial" w:hAnsi="Arial" w:cs="Arial"/>
          <w:sz w:val="18"/>
          <w:szCs w:val="18"/>
        </w:rPr>
        <w:t>7</w:t>
      </w:r>
      <w:r w:rsidRPr="00032D29">
        <w:rPr>
          <w:rFonts w:ascii="Arial" w:hAnsi="Arial" w:cs="Arial"/>
          <w:sz w:val="18"/>
          <w:szCs w:val="18"/>
        </w:rPr>
        <w:t xml:space="preserve"> umowy.</w:t>
      </w:r>
    </w:p>
    <w:p w:rsidR="000E7DA0" w:rsidRPr="00032D29" w:rsidRDefault="000E7DA0" w:rsidP="007A139B">
      <w:pPr>
        <w:widowControl/>
        <w:numPr>
          <w:ilvl w:val="0"/>
          <w:numId w:val="11"/>
        </w:numPr>
        <w:autoSpaceDE/>
        <w:autoSpaceDN/>
        <w:jc w:val="both"/>
        <w:rPr>
          <w:rFonts w:ascii="Arial" w:hAnsi="Arial" w:cs="Arial"/>
          <w:sz w:val="18"/>
          <w:szCs w:val="18"/>
        </w:rPr>
      </w:pPr>
      <w:r w:rsidRPr="00032D29">
        <w:rPr>
          <w:rFonts w:ascii="Arial" w:hAnsi="Arial" w:cs="Arial"/>
          <w:b/>
          <w:bCs/>
          <w:sz w:val="18"/>
          <w:szCs w:val="18"/>
        </w:rPr>
        <w:t>Zamawiający</w:t>
      </w:r>
      <w:r w:rsidRPr="00032D29">
        <w:rPr>
          <w:rFonts w:ascii="Arial" w:hAnsi="Arial" w:cs="Arial"/>
          <w:sz w:val="18"/>
          <w:szCs w:val="18"/>
        </w:rPr>
        <w:t xml:space="preserve"> zastrzega sobie możliwość </w:t>
      </w:r>
      <w:r>
        <w:rPr>
          <w:rFonts w:ascii="Arial" w:hAnsi="Arial" w:cs="Arial"/>
          <w:sz w:val="18"/>
          <w:szCs w:val="18"/>
        </w:rPr>
        <w:t xml:space="preserve">odstąpienia od </w:t>
      </w:r>
      <w:r w:rsidRPr="00032D29">
        <w:rPr>
          <w:rFonts w:ascii="Arial" w:hAnsi="Arial" w:cs="Arial"/>
          <w:sz w:val="18"/>
          <w:szCs w:val="18"/>
        </w:rPr>
        <w:t>umowy za pisemnym powiadomieniem z podaniem przyczyny rozwiązania, w przypadku:</w:t>
      </w:r>
    </w:p>
    <w:p w:rsidR="000E7DA0" w:rsidRPr="00032D29" w:rsidRDefault="000E7DA0" w:rsidP="007A139B">
      <w:pPr>
        <w:widowControl/>
        <w:numPr>
          <w:ilvl w:val="0"/>
          <w:numId w:val="12"/>
        </w:numPr>
        <w:autoSpaceDE/>
        <w:autoSpaceDN/>
        <w:ind w:left="360"/>
        <w:jc w:val="both"/>
        <w:rPr>
          <w:rFonts w:ascii="Arial" w:hAnsi="Arial" w:cs="Arial"/>
          <w:sz w:val="18"/>
          <w:szCs w:val="18"/>
        </w:rPr>
      </w:pPr>
      <w:r w:rsidRPr="00032D29">
        <w:rPr>
          <w:rFonts w:ascii="Arial" w:hAnsi="Arial" w:cs="Arial"/>
          <w:sz w:val="18"/>
          <w:szCs w:val="18"/>
        </w:rPr>
        <w:t xml:space="preserve">rażącego naruszenia przepisów niniejszej umowy przez </w:t>
      </w:r>
      <w:r w:rsidRPr="00032D29">
        <w:rPr>
          <w:rFonts w:ascii="Arial" w:hAnsi="Arial" w:cs="Arial"/>
          <w:b/>
          <w:bCs/>
          <w:sz w:val="18"/>
          <w:szCs w:val="18"/>
        </w:rPr>
        <w:t>Wykonawcę</w:t>
      </w:r>
      <w:r w:rsidRPr="00032D29">
        <w:rPr>
          <w:rFonts w:ascii="Arial" w:hAnsi="Arial" w:cs="Arial"/>
          <w:sz w:val="18"/>
          <w:szCs w:val="18"/>
        </w:rPr>
        <w:t xml:space="preserve"> lub nieprawidłowego realizowania przedmiotu Umowy, </w:t>
      </w:r>
    </w:p>
    <w:p w:rsidR="000E7DA0" w:rsidRPr="00032D29" w:rsidRDefault="000E7DA0" w:rsidP="007A139B">
      <w:pPr>
        <w:pStyle w:val="ListParagraph"/>
        <w:numPr>
          <w:ilvl w:val="0"/>
          <w:numId w:val="12"/>
        </w:numPr>
        <w:ind w:left="360"/>
        <w:jc w:val="both"/>
        <w:rPr>
          <w:rFonts w:ascii="Arial" w:hAnsi="Arial" w:cs="Arial"/>
          <w:sz w:val="18"/>
          <w:szCs w:val="18"/>
        </w:rPr>
      </w:pPr>
      <w:r w:rsidRPr="00032D29">
        <w:rPr>
          <w:rFonts w:ascii="Arial" w:hAnsi="Arial" w:cs="Arial"/>
          <w:sz w:val="18"/>
          <w:szCs w:val="18"/>
        </w:rPr>
        <w:t xml:space="preserve">utraty zezwolenia, o którym mowa w § 2 Umowy z równoczesnym dochodzeniem kar umownych. </w:t>
      </w:r>
    </w:p>
    <w:p w:rsidR="000E7DA0" w:rsidRDefault="000E7DA0" w:rsidP="007A139B">
      <w:pPr>
        <w:pStyle w:val="ListParagraph"/>
        <w:numPr>
          <w:ilvl w:val="0"/>
          <w:numId w:val="17"/>
        </w:numPr>
        <w:spacing w:after="120"/>
        <w:ind w:left="360"/>
        <w:jc w:val="both"/>
        <w:rPr>
          <w:rFonts w:ascii="Arial" w:hAnsi="Arial" w:cs="Arial"/>
          <w:sz w:val="18"/>
          <w:szCs w:val="18"/>
        </w:rPr>
      </w:pPr>
      <w:r w:rsidRPr="00032D29">
        <w:rPr>
          <w:rFonts w:ascii="Arial" w:hAnsi="Arial" w:cs="Arial"/>
          <w:sz w:val="18"/>
          <w:szCs w:val="18"/>
        </w:rPr>
        <w:t>W razie zaistnienia istotnej zmiany okoliczności powodującej, że wykonanie umowy nie leży w interesie</w:t>
      </w:r>
    </w:p>
    <w:p w:rsidR="000E7DA0" w:rsidRDefault="000E7DA0" w:rsidP="00F9508D">
      <w:pPr>
        <w:pStyle w:val="ListParagraph"/>
        <w:spacing w:after="120"/>
        <w:ind w:left="0" w:firstLine="360"/>
        <w:jc w:val="both"/>
        <w:rPr>
          <w:rFonts w:ascii="Arial" w:hAnsi="Arial" w:cs="Arial"/>
          <w:sz w:val="18"/>
          <w:szCs w:val="18"/>
        </w:rPr>
      </w:pPr>
    </w:p>
    <w:p w:rsidR="000E7DA0" w:rsidRPr="00032D29" w:rsidRDefault="000E7DA0" w:rsidP="00F9508D">
      <w:pPr>
        <w:pStyle w:val="ListParagraph"/>
        <w:spacing w:after="120"/>
        <w:ind w:left="0"/>
        <w:jc w:val="both"/>
        <w:rPr>
          <w:rFonts w:ascii="Arial" w:hAnsi="Arial" w:cs="Arial"/>
          <w:sz w:val="18"/>
          <w:szCs w:val="18"/>
        </w:rPr>
      </w:pPr>
      <w:r w:rsidRPr="00032D29">
        <w:rPr>
          <w:rFonts w:ascii="Arial" w:hAnsi="Arial" w:cs="Arial"/>
          <w:sz w:val="18"/>
          <w:szCs w:val="18"/>
        </w:rPr>
        <w:t xml:space="preserve">publicznym czego nie można było przewidzieć w chwili zawarcia umowy, </w:t>
      </w:r>
      <w:r w:rsidRPr="00032D29">
        <w:rPr>
          <w:rFonts w:ascii="Arial" w:hAnsi="Arial" w:cs="Arial"/>
          <w:b/>
          <w:sz w:val="18"/>
          <w:szCs w:val="18"/>
        </w:rPr>
        <w:t>Zamawiający</w:t>
      </w:r>
      <w:r w:rsidRPr="00032D29">
        <w:rPr>
          <w:rFonts w:ascii="Arial" w:hAnsi="Arial" w:cs="Arial"/>
          <w:sz w:val="18"/>
          <w:szCs w:val="18"/>
        </w:rPr>
        <w:t xml:space="preserve"> może odstąpić od umowy w terminie 30 dni od powzięcia wiadomości o tych okolicznościach zgodnie z art. 145 Ustawy Prawo zamówień publicznych. W takim przypadku </w:t>
      </w:r>
      <w:r w:rsidRPr="00032D29">
        <w:rPr>
          <w:rFonts w:ascii="Arial" w:hAnsi="Arial" w:cs="Arial"/>
          <w:b/>
          <w:bCs/>
          <w:sz w:val="18"/>
          <w:szCs w:val="18"/>
        </w:rPr>
        <w:t>Wykonawca</w:t>
      </w:r>
      <w:r w:rsidRPr="00032D29">
        <w:rPr>
          <w:rFonts w:ascii="Arial" w:hAnsi="Arial" w:cs="Arial"/>
          <w:sz w:val="18"/>
          <w:szCs w:val="18"/>
        </w:rPr>
        <w:t xml:space="preserve"> może żądać wyłącznie wynagrodzenia należnego z tytułu wykonania części umowy.</w:t>
      </w:r>
    </w:p>
    <w:p w:rsidR="000E7DA0" w:rsidRPr="00032D29" w:rsidRDefault="000E7DA0" w:rsidP="007A139B">
      <w:pPr>
        <w:widowControl/>
        <w:autoSpaceDE/>
        <w:autoSpaceDN/>
        <w:jc w:val="both"/>
        <w:rPr>
          <w:rFonts w:ascii="Arial" w:hAnsi="Arial" w:cs="Arial"/>
          <w:sz w:val="18"/>
          <w:szCs w:val="18"/>
        </w:rPr>
      </w:pPr>
    </w:p>
    <w:p w:rsidR="000E7DA0" w:rsidRPr="00032D29" w:rsidRDefault="000E7DA0" w:rsidP="007A139B">
      <w:pPr>
        <w:pStyle w:val="BodyText"/>
        <w:spacing w:after="120"/>
        <w:ind w:right="0"/>
        <w:jc w:val="center"/>
        <w:rPr>
          <w:rFonts w:ascii="Arial" w:hAnsi="Arial" w:cs="Arial"/>
          <w:sz w:val="18"/>
          <w:szCs w:val="18"/>
        </w:rPr>
      </w:pPr>
      <w:r w:rsidRPr="00032D29">
        <w:rPr>
          <w:rFonts w:ascii="Arial" w:hAnsi="Arial" w:cs="Arial"/>
          <w:sz w:val="18"/>
          <w:szCs w:val="18"/>
        </w:rPr>
        <w:t>§ 12</w:t>
      </w:r>
    </w:p>
    <w:p w:rsidR="000E7DA0" w:rsidRPr="00032D29" w:rsidRDefault="000E7DA0" w:rsidP="007A139B">
      <w:pPr>
        <w:widowControl/>
        <w:numPr>
          <w:ilvl w:val="0"/>
          <w:numId w:val="13"/>
        </w:numPr>
        <w:autoSpaceDE/>
        <w:autoSpaceDN/>
        <w:jc w:val="both"/>
        <w:rPr>
          <w:rFonts w:ascii="Arial" w:hAnsi="Arial" w:cs="Arial"/>
          <w:sz w:val="18"/>
          <w:szCs w:val="18"/>
        </w:rPr>
      </w:pPr>
      <w:r w:rsidRPr="00032D29">
        <w:rPr>
          <w:rFonts w:ascii="Arial" w:hAnsi="Arial" w:cs="Arial"/>
          <w:sz w:val="18"/>
          <w:szCs w:val="18"/>
        </w:rPr>
        <w:t>Zmiana postanowień zawartej Umowy może nastąpić w formie pisemnej, za zgodą obu stron wyrażoną w formie aneksu, z wyłączeniem zmian objętych postanowieniem § 4 umowy.</w:t>
      </w:r>
    </w:p>
    <w:p w:rsidR="000E7DA0" w:rsidRDefault="000E7DA0" w:rsidP="007A139B">
      <w:pPr>
        <w:widowControl/>
        <w:numPr>
          <w:ilvl w:val="0"/>
          <w:numId w:val="13"/>
        </w:numPr>
        <w:tabs>
          <w:tab w:val="left" w:pos="426"/>
        </w:tabs>
        <w:autoSpaceDE/>
        <w:autoSpaceDN/>
        <w:jc w:val="both"/>
        <w:rPr>
          <w:rFonts w:ascii="Arial" w:hAnsi="Arial" w:cs="Arial"/>
          <w:sz w:val="18"/>
          <w:szCs w:val="18"/>
        </w:rPr>
      </w:pPr>
      <w:r w:rsidRPr="00032D29">
        <w:rPr>
          <w:rFonts w:ascii="Arial" w:hAnsi="Arial" w:cs="Arial"/>
          <w:sz w:val="18"/>
          <w:szCs w:val="18"/>
        </w:rPr>
        <w:t xml:space="preserve">Niedopuszczalna jest zmiana </w:t>
      </w:r>
      <w:r>
        <w:rPr>
          <w:rFonts w:ascii="Arial" w:hAnsi="Arial" w:cs="Arial"/>
          <w:sz w:val="18"/>
          <w:szCs w:val="18"/>
        </w:rPr>
        <w:t xml:space="preserve">istotnych </w:t>
      </w:r>
      <w:r w:rsidRPr="00032D29">
        <w:rPr>
          <w:rFonts w:ascii="Arial" w:hAnsi="Arial" w:cs="Arial"/>
          <w:sz w:val="18"/>
          <w:szCs w:val="18"/>
        </w:rPr>
        <w:t>postanowień zawartej Umowy chyba</w:t>
      </w:r>
      <w:r>
        <w:rPr>
          <w:rFonts w:ascii="Arial" w:hAnsi="Arial" w:cs="Arial"/>
          <w:sz w:val="18"/>
          <w:szCs w:val="18"/>
        </w:rPr>
        <w:t>,</w:t>
      </w:r>
      <w:r w:rsidRPr="00032D29">
        <w:rPr>
          <w:rFonts w:ascii="Arial" w:hAnsi="Arial" w:cs="Arial"/>
          <w:sz w:val="18"/>
          <w:szCs w:val="18"/>
        </w:rPr>
        <w:t xml:space="preserve"> że konieczność wprowadzenia takich zmian wynika z okoliczności, których nie można było prze</w:t>
      </w:r>
      <w:r>
        <w:rPr>
          <w:rFonts w:ascii="Arial" w:hAnsi="Arial" w:cs="Arial"/>
          <w:sz w:val="18"/>
          <w:szCs w:val="18"/>
        </w:rPr>
        <w:t>widzieć w chwili zawarcia Umowy w szczególności:</w:t>
      </w:r>
    </w:p>
    <w:p w:rsidR="000E7DA0" w:rsidRDefault="000E7DA0" w:rsidP="007A139B">
      <w:pPr>
        <w:widowControl/>
        <w:numPr>
          <w:ilvl w:val="1"/>
          <w:numId w:val="13"/>
        </w:numPr>
        <w:tabs>
          <w:tab w:val="left" w:pos="426"/>
        </w:tabs>
        <w:autoSpaceDE/>
        <w:autoSpaceDN/>
        <w:jc w:val="both"/>
        <w:rPr>
          <w:rFonts w:ascii="Arial" w:hAnsi="Arial" w:cs="Arial"/>
          <w:sz w:val="18"/>
          <w:szCs w:val="18"/>
        </w:rPr>
      </w:pPr>
      <w:r>
        <w:rPr>
          <w:rFonts w:ascii="Arial" w:hAnsi="Arial" w:cs="Arial"/>
          <w:sz w:val="18"/>
          <w:szCs w:val="18"/>
        </w:rPr>
        <w:t>zmiany przepisów prawa w zakresie dotyczącym przedmiotu umowy,</w:t>
      </w:r>
    </w:p>
    <w:p w:rsidR="000E7DA0" w:rsidRDefault="000E7DA0" w:rsidP="007A139B">
      <w:pPr>
        <w:widowControl/>
        <w:numPr>
          <w:ilvl w:val="1"/>
          <w:numId w:val="13"/>
        </w:numPr>
        <w:tabs>
          <w:tab w:val="left" w:pos="426"/>
        </w:tabs>
        <w:autoSpaceDE/>
        <w:autoSpaceDN/>
        <w:jc w:val="both"/>
        <w:rPr>
          <w:rFonts w:ascii="Arial" w:hAnsi="Arial" w:cs="Arial"/>
          <w:sz w:val="18"/>
          <w:szCs w:val="18"/>
        </w:rPr>
      </w:pPr>
      <w:r>
        <w:rPr>
          <w:rFonts w:ascii="Arial" w:hAnsi="Arial" w:cs="Arial"/>
          <w:sz w:val="18"/>
          <w:szCs w:val="18"/>
        </w:rPr>
        <w:t>zmiany stawki VAT bez zmiany wynagrodzenia brutto należnego wykonawcy,</w:t>
      </w:r>
    </w:p>
    <w:p w:rsidR="000E7DA0" w:rsidRDefault="000E7DA0" w:rsidP="007A139B">
      <w:pPr>
        <w:widowControl/>
        <w:numPr>
          <w:ilvl w:val="1"/>
          <w:numId w:val="13"/>
        </w:numPr>
        <w:tabs>
          <w:tab w:val="left" w:pos="426"/>
        </w:tabs>
        <w:autoSpaceDE/>
        <w:autoSpaceDN/>
        <w:jc w:val="both"/>
        <w:rPr>
          <w:rFonts w:ascii="Arial" w:hAnsi="Arial" w:cs="Arial"/>
          <w:sz w:val="18"/>
          <w:szCs w:val="18"/>
        </w:rPr>
      </w:pPr>
      <w:r>
        <w:rPr>
          <w:rFonts w:ascii="Arial" w:hAnsi="Arial" w:cs="Arial"/>
          <w:sz w:val="18"/>
          <w:szCs w:val="18"/>
        </w:rPr>
        <w:t>zmiany terminu realizacji umowy ze względu na wystąpienie okoliczności z przyczyn leżących po stronie Zamawiającego w szczególności:</w:t>
      </w:r>
    </w:p>
    <w:p w:rsidR="000E7DA0" w:rsidRDefault="000E7DA0" w:rsidP="007A139B">
      <w:pPr>
        <w:widowControl/>
        <w:tabs>
          <w:tab w:val="left" w:pos="426"/>
        </w:tabs>
        <w:autoSpaceDE/>
        <w:autoSpaceDN/>
        <w:ind w:left="1440"/>
        <w:jc w:val="both"/>
        <w:rPr>
          <w:rFonts w:ascii="Arial" w:hAnsi="Arial" w:cs="Arial"/>
          <w:sz w:val="18"/>
          <w:szCs w:val="18"/>
        </w:rPr>
      </w:pPr>
      <w:r>
        <w:rPr>
          <w:rFonts w:ascii="Arial" w:hAnsi="Arial" w:cs="Arial"/>
          <w:sz w:val="18"/>
          <w:szCs w:val="18"/>
        </w:rPr>
        <w:t>- zmiana sytuacji ekonomicznej lub zdolności płatniczych,</w:t>
      </w:r>
    </w:p>
    <w:p w:rsidR="000E7DA0" w:rsidRDefault="000E7DA0" w:rsidP="007A139B">
      <w:pPr>
        <w:widowControl/>
        <w:tabs>
          <w:tab w:val="left" w:pos="426"/>
        </w:tabs>
        <w:autoSpaceDE/>
        <w:autoSpaceDN/>
        <w:ind w:left="1440"/>
        <w:jc w:val="both"/>
        <w:rPr>
          <w:rFonts w:ascii="Arial" w:hAnsi="Arial" w:cs="Arial"/>
          <w:sz w:val="18"/>
          <w:szCs w:val="18"/>
        </w:rPr>
      </w:pPr>
      <w:r>
        <w:rPr>
          <w:rFonts w:ascii="Arial" w:hAnsi="Arial" w:cs="Arial"/>
          <w:sz w:val="18"/>
          <w:szCs w:val="18"/>
        </w:rPr>
        <w:t>- zmiana warunków organizacyjnych lub technicznych</w:t>
      </w:r>
    </w:p>
    <w:p w:rsidR="000E7DA0" w:rsidRPr="00032D29" w:rsidRDefault="000E7DA0" w:rsidP="007A139B">
      <w:pPr>
        <w:widowControl/>
        <w:tabs>
          <w:tab w:val="left" w:pos="720"/>
        </w:tabs>
        <w:autoSpaceDE/>
        <w:autoSpaceDN/>
        <w:ind w:left="1080" w:hanging="1080"/>
        <w:jc w:val="both"/>
        <w:rPr>
          <w:rFonts w:ascii="Arial" w:hAnsi="Arial" w:cs="Arial"/>
          <w:sz w:val="18"/>
          <w:szCs w:val="18"/>
        </w:rPr>
      </w:pPr>
      <w:r>
        <w:rPr>
          <w:rFonts w:ascii="Arial" w:hAnsi="Arial" w:cs="Arial"/>
          <w:sz w:val="18"/>
          <w:szCs w:val="18"/>
        </w:rPr>
        <w:tab/>
      </w:r>
      <w:r>
        <w:rPr>
          <w:rFonts w:ascii="Arial" w:hAnsi="Arial" w:cs="Arial"/>
          <w:sz w:val="18"/>
          <w:szCs w:val="18"/>
        </w:rPr>
        <w:tab/>
        <w:t>d) wystąpienie siły wyższej.</w:t>
      </w:r>
    </w:p>
    <w:p w:rsidR="000E7DA0" w:rsidRPr="00032D29" w:rsidRDefault="000E7DA0" w:rsidP="007A139B">
      <w:pPr>
        <w:widowControl/>
        <w:numPr>
          <w:ilvl w:val="0"/>
          <w:numId w:val="13"/>
        </w:numPr>
        <w:tabs>
          <w:tab w:val="left" w:pos="426"/>
        </w:tabs>
        <w:autoSpaceDE/>
        <w:autoSpaceDN/>
        <w:jc w:val="both"/>
        <w:rPr>
          <w:rFonts w:ascii="Arial" w:hAnsi="Arial" w:cs="Arial"/>
          <w:sz w:val="18"/>
          <w:szCs w:val="18"/>
        </w:rPr>
      </w:pPr>
      <w:r w:rsidRPr="00032D29">
        <w:rPr>
          <w:rFonts w:ascii="Arial" w:hAnsi="Arial" w:cs="Arial"/>
          <w:sz w:val="18"/>
          <w:szCs w:val="18"/>
        </w:rPr>
        <w:t>Ewentualne spory, które mogą wyniknąć na tle wykonywania postanowień niniejszej Umowy, strony podejmą się rozstrzygnąć polubownie, jeżeli strony nie osiągną kompromisu wówczas sprawy sporne kierowane będą do Stałego Sądu Arbitrażowego przy Okręgowej Izbie Radców Prawnych w Gdańsku.</w:t>
      </w:r>
    </w:p>
    <w:p w:rsidR="000E7DA0" w:rsidRPr="00032D29" w:rsidRDefault="000E7DA0" w:rsidP="007A139B">
      <w:pPr>
        <w:widowControl/>
        <w:numPr>
          <w:ilvl w:val="0"/>
          <w:numId w:val="13"/>
        </w:numPr>
        <w:tabs>
          <w:tab w:val="left" w:pos="426"/>
        </w:tabs>
        <w:autoSpaceDE/>
        <w:autoSpaceDN/>
        <w:jc w:val="both"/>
        <w:rPr>
          <w:rFonts w:ascii="Arial" w:hAnsi="Arial" w:cs="Arial"/>
          <w:sz w:val="18"/>
          <w:szCs w:val="18"/>
        </w:rPr>
      </w:pPr>
      <w:r w:rsidRPr="00032D29">
        <w:rPr>
          <w:rFonts w:ascii="Arial" w:hAnsi="Arial" w:cs="Arial"/>
          <w:sz w:val="18"/>
          <w:szCs w:val="18"/>
        </w:rPr>
        <w:t xml:space="preserve">W sprawach nieuregulowanych niniejszą Umową zastosowanie mają przepisy ustawy z dnia 12 czerwca 2003 r. – Prawo pocztowe (Dz. U. Nr 130, poz. 1188, z późn. zm.), Kodeksu cywilnego i ustawy z dnia 29.01.2004 r. – Prawo zamówień publicznych (Dz. U z 2007 r. Nr 223, poz. 1655 tekst jednolity), ustawa z dn. 15.11.1984r. – Prawo przewozowe (Dz.U. z 2000r. nr 50, poz. 601 z późn. zm.)  </w:t>
      </w:r>
    </w:p>
    <w:p w:rsidR="000E7DA0" w:rsidRPr="00032D29" w:rsidRDefault="000E7DA0" w:rsidP="007A139B">
      <w:pPr>
        <w:widowControl/>
        <w:numPr>
          <w:ilvl w:val="0"/>
          <w:numId w:val="13"/>
        </w:numPr>
        <w:tabs>
          <w:tab w:val="left" w:pos="426"/>
        </w:tabs>
        <w:autoSpaceDE/>
        <w:autoSpaceDN/>
        <w:jc w:val="both"/>
        <w:rPr>
          <w:rFonts w:ascii="Arial" w:hAnsi="Arial" w:cs="Arial"/>
          <w:sz w:val="18"/>
          <w:szCs w:val="18"/>
        </w:rPr>
      </w:pPr>
      <w:r w:rsidRPr="00032D29">
        <w:rPr>
          <w:rFonts w:ascii="Arial" w:hAnsi="Arial" w:cs="Arial"/>
          <w:bCs/>
          <w:sz w:val="18"/>
          <w:szCs w:val="18"/>
        </w:rPr>
        <w:t>Wykonawca</w:t>
      </w:r>
      <w:r w:rsidRPr="00032D29">
        <w:rPr>
          <w:rFonts w:ascii="Arial" w:hAnsi="Arial" w:cs="Arial"/>
          <w:sz w:val="18"/>
          <w:szCs w:val="18"/>
        </w:rPr>
        <w:t xml:space="preserve"> nie ma prawa przenosić na osoby trzecie praw i obowiązków wynikających z  niniejszej  umowy bez zgody Zamawiającego.</w:t>
      </w:r>
    </w:p>
    <w:p w:rsidR="000E7DA0" w:rsidRPr="00032D29" w:rsidRDefault="000E7DA0" w:rsidP="007A139B">
      <w:pPr>
        <w:widowControl/>
        <w:numPr>
          <w:ilvl w:val="0"/>
          <w:numId w:val="13"/>
        </w:numPr>
        <w:tabs>
          <w:tab w:val="left" w:pos="426"/>
        </w:tabs>
        <w:autoSpaceDE/>
        <w:autoSpaceDN/>
        <w:jc w:val="both"/>
        <w:rPr>
          <w:rFonts w:ascii="Arial" w:hAnsi="Arial" w:cs="Arial"/>
          <w:sz w:val="18"/>
          <w:szCs w:val="18"/>
        </w:rPr>
      </w:pPr>
      <w:r w:rsidRPr="00032D29">
        <w:rPr>
          <w:rFonts w:ascii="Arial" w:hAnsi="Arial" w:cs="Arial"/>
          <w:sz w:val="18"/>
          <w:szCs w:val="18"/>
        </w:rPr>
        <w:t xml:space="preserve">Wykonawca zobowiązuje się do </w:t>
      </w:r>
      <w:r>
        <w:rPr>
          <w:rFonts w:ascii="Arial" w:hAnsi="Arial" w:cs="Arial"/>
          <w:sz w:val="18"/>
          <w:szCs w:val="18"/>
        </w:rPr>
        <w:t xml:space="preserve">niezwłocznego </w:t>
      </w:r>
      <w:r w:rsidRPr="00032D29">
        <w:rPr>
          <w:rFonts w:ascii="Arial" w:hAnsi="Arial" w:cs="Arial"/>
          <w:sz w:val="18"/>
          <w:szCs w:val="18"/>
        </w:rPr>
        <w:t>informowania Zamawiającego o zmianie siedziby w czasie obowiązywania Umowy</w:t>
      </w:r>
      <w:r>
        <w:rPr>
          <w:rFonts w:ascii="Arial" w:hAnsi="Arial" w:cs="Arial"/>
          <w:sz w:val="18"/>
          <w:szCs w:val="18"/>
        </w:rPr>
        <w:t xml:space="preserve"> oraz zmianach w zakresie posiadanej przez niego koncesji na wykonywanie działalności będącej przedmiotem niniejszej umowy</w:t>
      </w:r>
      <w:r w:rsidRPr="00032D29">
        <w:rPr>
          <w:rFonts w:ascii="Arial" w:hAnsi="Arial" w:cs="Arial"/>
          <w:sz w:val="18"/>
          <w:szCs w:val="18"/>
        </w:rPr>
        <w:t>.</w:t>
      </w:r>
    </w:p>
    <w:p w:rsidR="000E7DA0" w:rsidRPr="00032D29" w:rsidRDefault="000E7DA0" w:rsidP="007A139B">
      <w:pPr>
        <w:widowControl/>
        <w:numPr>
          <w:ilvl w:val="0"/>
          <w:numId w:val="13"/>
        </w:numPr>
        <w:tabs>
          <w:tab w:val="left" w:pos="426"/>
        </w:tabs>
        <w:autoSpaceDE/>
        <w:autoSpaceDN/>
        <w:jc w:val="both"/>
        <w:rPr>
          <w:rFonts w:ascii="Arial" w:hAnsi="Arial" w:cs="Arial"/>
          <w:sz w:val="18"/>
          <w:szCs w:val="18"/>
        </w:rPr>
      </w:pPr>
      <w:r w:rsidRPr="00032D29">
        <w:rPr>
          <w:rFonts w:ascii="Arial" w:hAnsi="Arial" w:cs="Arial"/>
          <w:sz w:val="18"/>
          <w:szCs w:val="18"/>
        </w:rPr>
        <w:t xml:space="preserve">Umowę niniejszą sporządzono w </w:t>
      </w:r>
      <w:r w:rsidRPr="00032D29">
        <w:rPr>
          <w:rFonts w:ascii="Arial" w:hAnsi="Arial" w:cs="Arial"/>
          <w:bCs/>
          <w:sz w:val="18"/>
          <w:szCs w:val="18"/>
        </w:rPr>
        <w:t>2 jednobrzmiących</w:t>
      </w:r>
      <w:r w:rsidRPr="00032D29">
        <w:rPr>
          <w:rFonts w:ascii="Arial" w:hAnsi="Arial" w:cs="Arial"/>
          <w:sz w:val="18"/>
          <w:szCs w:val="18"/>
        </w:rPr>
        <w:t xml:space="preserve"> egzemplarzach, po jednym dla każdej ze stron.</w:t>
      </w:r>
    </w:p>
    <w:p w:rsidR="000E7DA0" w:rsidRPr="00032D29" w:rsidRDefault="000E7DA0" w:rsidP="007A139B">
      <w:pPr>
        <w:widowControl/>
        <w:numPr>
          <w:ilvl w:val="0"/>
          <w:numId w:val="13"/>
        </w:numPr>
        <w:tabs>
          <w:tab w:val="left" w:pos="426"/>
        </w:tabs>
        <w:autoSpaceDE/>
        <w:autoSpaceDN/>
        <w:jc w:val="both"/>
        <w:rPr>
          <w:rFonts w:ascii="Arial" w:hAnsi="Arial" w:cs="Arial"/>
          <w:sz w:val="18"/>
          <w:szCs w:val="18"/>
        </w:rPr>
      </w:pPr>
      <w:r w:rsidRPr="00032D29">
        <w:rPr>
          <w:rFonts w:ascii="Arial" w:hAnsi="Arial" w:cs="Arial"/>
          <w:sz w:val="18"/>
          <w:szCs w:val="18"/>
        </w:rPr>
        <w:t xml:space="preserve">Załączniki wymienione w treści umowy </w:t>
      </w:r>
      <w:r>
        <w:rPr>
          <w:rFonts w:ascii="Arial" w:hAnsi="Arial" w:cs="Arial"/>
          <w:sz w:val="18"/>
          <w:szCs w:val="18"/>
        </w:rPr>
        <w:t>stanowiące jej integralną część.</w:t>
      </w:r>
    </w:p>
    <w:p w:rsidR="000E7DA0" w:rsidRPr="00032D29" w:rsidRDefault="000E7DA0" w:rsidP="007A139B">
      <w:pPr>
        <w:jc w:val="both"/>
        <w:rPr>
          <w:rFonts w:ascii="Arial" w:hAnsi="Arial" w:cs="Arial"/>
          <w:sz w:val="18"/>
          <w:szCs w:val="18"/>
        </w:rPr>
      </w:pPr>
    </w:p>
    <w:p w:rsidR="000E7DA0" w:rsidRDefault="000E7DA0" w:rsidP="007A139B">
      <w:pPr>
        <w:pStyle w:val="WW-Tekstpodstawowy2"/>
        <w:spacing w:line="360" w:lineRule="auto"/>
        <w:ind w:left="720" w:hanging="720"/>
        <w:rPr>
          <w:sz w:val="18"/>
          <w:szCs w:val="18"/>
        </w:rPr>
      </w:pPr>
      <w:r w:rsidRPr="00032D29">
        <w:rPr>
          <w:sz w:val="18"/>
          <w:szCs w:val="18"/>
        </w:rPr>
        <w:t xml:space="preserve">    Załącznik</w:t>
      </w:r>
      <w:r>
        <w:rPr>
          <w:sz w:val="18"/>
          <w:szCs w:val="18"/>
        </w:rPr>
        <w:t xml:space="preserve"> </w:t>
      </w:r>
      <w:r w:rsidRPr="00032D29">
        <w:rPr>
          <w:sz w:val="18"/>
          <w:szCs w:val="18"/>
        </w:rPr>
        <w:t xml:space="preserve">– </w:t>
      </w:r>
      <w:r>
        <w:rPr>
          <w:sz w:val="18"/>
          <w:szCs w:val="18"/>
        </w:rPr>
        <w:t>wykaz punktów odbioru przesyłek - jednostek administracyjnych zamawiającego.</w:t>
      </w:r>
    </w:p>
    <w:p w:rsidR="000E7DA0" w:rsidRDefault="000E7DA0" w:rsidP="007A139B">
      <w:pPr>
        <w:jc w:val="both"/>
        <w:rPr>
          <w:rFonts w:ascii="Arial" w:hAnsi="Arial" w:cs="Arial"/>
          <w:sz w:val="18"/>
          <w:szCs w:val="18"/>
        </w:rPr>
      </w:pPr>
    </w:p>
    <w:p w:rsidR="000E7DA0" w:rsidRDefault="000E7DA0" w:rsidP="007A139B">
      <w:pPr>
        <w:jc w:val="both"/>
        <w:rPr>
          <w:rFonts w:ascii="Arial" w:hAnsi="Arial" w:cs="Arial"/>
          <w:sz w:val="18"/>
          <w:szCs w:val="18"/>
        </w:rPr>
      </w:pPr>
    </w:p>
    <w:p w:rsidR="000E7DA0" w:rsidRDefault="000E7DA0" w:rsidP="007A139B">
      <w:pPr>
        <w:jc w:val="both"/>
        <w:rPr>
          <w:rFonts w:ascii="Arial" w:hAnsi="Arial" w:cs="Arial"/>
          <w:sz w:val="18"/>
          <w:szCs w:val="18"/>
        </w:rPr>
      </w:pPr>
    </w:p>
    <w:p w:rsidR="000E7DA0" w:rsidRDefault="000E7DA0" w:rsidP="007A139B">
      <w:pPr>
        <w:jc w:val="both"/>
        <w:rPr>
          <w:rFonts w:ascii="Arial" w:hAnsi="Arial" w:cs="Arial"/>
          <w:sz w:val="18"/>
          <w:szCs w:val="18"/>
        </w:rPr>
      </w:pPr>
    </w:p>
    <w:p w:rsidR="000E7DA0" w:rsidRPr="00032D29" w:rsidRDefault="000E7DA0" w:rsidP="007A139B">
      <w:pPr>
        <w:jc w:val="both"/>
        <w:rPr>
          <w:rFonts w:ascii="Arial" w:hAnsi="Arial" w:cs="Arial"/>
          <w:sz w:val="18"/>
          <w:szCs w:val="18"/>
        </w:rPr>
      </w:pPr>
    </w:p>
    <w:p w:rsidR="000E7DA0" w:rsidRPr="00032D29" w:rsidRDefault="000E7DA0" w:rsidP="007A139B">
      <w:pPr>
        <w:jc w:val="center"/>
        <w:rPr>
          <w:rFonts w:ascii="Arial" w:hAnsi="Arial" w:cs="Arial"/>
          <w:sz w:val="18"/>
          <w:szCs w:val="18"/>
        </w:rPr>
      </w:pPr>
    </w:p>
    <w:p w:rsidR="000E7DA0" w:rsidRPr="00032D29" w:rsidRDefault="000E7DA0" w:rsidP="007A139B">
      <w:pPr>
        <w:ind w:firstLine="708"/>
        <w:rPr>
          <w:rFonts w:ascii="Arial" w:hAnsi="Arial" w:cs="Arial"/>
          <w:sz w:val="18"/>
          <w:szCs w:val="18"/>
        </w:rPr>
      </w:pPr>
      <w:r w:rsidRPr="00032D29">
        <w:rPr>
          <w:rFonts w:ascii="Arial" w:hAnsi="Arial" w:cs="Arial"/>
          <w:b/>
          <w:bCs/>
          <w:sz w:val="18"/>
          <w:szCs w:val="18"/>
        </w:rPr>
        <w:t>ZAMAWIAJĄCY</w:t>
      </w:r>
      <w:r w:rsidRPr="00032D29">
        <w:rPr>
          <w:rFonts w:ascii="Arial" w:hAnsi="Arial" w:cs="Arial"/>
          <w:sz w:val="18"/>
          <w:szCs w:val="18"/>
        </w:rPr>
        <w:t xml:space="preserve">                                                </w:t>
      </w:r>
      <w:r w:rsidRPr="00032D29">
        <w:rPr>
          <w:rFonts w:ascii="Arial" w:hAnsi="Arial" w:cs="Arial"/>
          <w:sz w:val="18"/>
          <w:szCs w:val="18"/>
        </w:rPr>
        <w:tab/>
      </w:r>
      <w:r w:rsidRPr="00032D29">
        <w:rPr>
          <w:rFonts w:ascii="Arial" w:hAnsi="Arial" w:cs="Arial"/>
          <w:sz w:val="18"/>
          <w:szCs w:val="18"/>
        </w:rPr>
        <w:tab/>
      </w:r>
      <w:r w:rsidRPr="00032D29">
        <w:rPr>
          <w:rFonts w:ascii="Arial" w:hAnsi="Arial" w:cs="Arial"/>
          <w:sz w:val="18"/>
          <w:szCs w:val="18"/>
        </w:rPr>
        <w:tab/>
      </w:r>
      <w:r w:rsidRPr="00032D29">
        <w:rPr>
          <w:rFonts w:ascii="Arial" w:hAnsi="Arial" w:cs="Arial"/>
          <w:sz w:val="18"/>
          <w:szCs w:val="18"/>
        </w:rPr>
        <w:tab/>
      </w:r>
      <w:r w:rsidRPr="00032D29">
        <w:rPr>
          <w:rFonts w:ascii="Arial" w:hAnsi="Arial" w:cs="Arial"/>
          <w:b/>
          <w:bCs/>
          <w:sz w:val="18"/>
          <w:szCs w:val="18"/>
        </w:rPr>
        <w:t>WYKONAWCA</w:t>
      </w:r>
    </w:p>
    <w:p w:rsidR="000E7DA0" w:rsidRPr="00032D29" w:rsidRDefault="000E7DA0" w:rsidP="007A139B">
      <w:pPr>
        <w:pStyle w:val="BodyTextIndent2"/>
        <w:ind w:firstLine="0"/>
        <w:jc w:val="center"/>
        <w:rPr>
          <w:rFonts w:ascii="Arial" w:hAnsi="Arial" w:cs="Arial"/>
          <w:sz w:val="18"/>
          <w:szCs w:val="18"/>
        </w:rPr>
      </w:pPr>
    </w:p>
    <w:p w:rsidR="000E7DA0" w:rsidRDefault="000E7DA0" w:rsidP="007A139B">
      <w:pPr>
        <w:pStyle w:val="BodyTextIndent2"/>
        <w:ind w:firstLine="240"/>
        <w:jc w:val="center"/>
        <w:rPr>
          <w:rFonts w:ascii="Arial" w:hAnsi="Arial" w:cs="Arial"/>
          <w:sz w:val="18"/>
          <w:szCs w:val="18"/>
        </w:rPr>
      </w:pPr>
    </w:p>
    <w:p w:rsidR="000E7DA0" w:rsidRDefault="000E7DA0" w:rsidP="007A139B">
      <w:pPr>
        <w:pStyle w:val="BodyTextIndent2"/>
        <w:ind w:firstLine="240"/>
        <w:jc w:val="center"/>
        <w:rPr>
          <w:rFonts w:ascii="Arial" w:hAnsi="Arial" w:cs="Arial"/>
          <w:sz w:val="18"/>
          <w:szCs w:val="18"/>
        </w:rPr>
      </w:pPr>
    </w:p>
    <w:p w:rsidR="000E7DA0" w:rsidRPr="007A139B" w:rsidRDefault="000E7DA0" w:rsidP="007A139B">
      <w:pPr>
        <w:rPr>
          <w:szCs w:val="18"/>
        </w:rPr>
      </w:pPr>
    </w:p>
    <w:sectPr w:rsidR="000E7DA0" w:rsidRPr="007A139B" w:rsidSect="00F9508D">
      <w:headerReference w:type="default" r:id="rId8"/>
      <w:footerReference w:type="default" r:id="rId9"/>
      <w:headerReference w:type="first" r:id="rId10"/>
      <w:pgSz w:w="11907" w:h="16840" w:code="9"/>
      <w:pgMar w:top="1258" w:right="1417" w:bottom="1258" w:left="1417" w:header="709" w:footer="1134"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DA0" w:rsidRDefault="000E7DA0" w:rsidP="00B80561">
      <w:r>
        <w:separator/>
      </w:r>
    </w:p>
  </w:endnote>
  <w:endnote w:type="continuationSeparator" w:id="0">
    <w:p w:rsidR="000E7DA0" w:rsidRDefault="000E7DA0" w:rsidP="00B80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
    <w:altName w:val="Courier New"/>
    <w:panose1 w:val="00000000000000000000"/>
    <w:charset w:val="FF"/>
    <w:family w:val="decorative"/>
    <w:notTrueType/>
    <w:pitch w:val="variable"/>
    <w:sig w:usb0="00000003"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A0" w:rsidRDefault="000E7DA0">
    <w:pPr>
      <w:pStyle w:val="Footer"/>
      <w:jc w:val="center"/>
    </w:pPr>
    <w:fldSimple w:instr=" PAGE   \* MERGEFORMAT ">
      <w:r>
        <w:rPr>
          <w:noProof/>
        </w:rPr>
        <w:t>2</w:t>
      </w:r>
    </w:fldSimple>
  </w:p>
  <w:p w:rsidR="000E7DA0" w:rsidRDefault="000E7DA0">
    <w:pPr>
      <w:pStyle w:val="Footer"/>
      <w:ind w:right="360"/>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DA0" w:rsidRDefault="000E7DA0" w:rsidP="00B80561">
      <w:r>
        <w:separator/>
      </w:r>
    </w:p>
  </w:footnote>
  <w:footnote w:type="continuationSeparator" w:id="0">
    <w:p w:rsidR="000E7DA0" w:rsidRDefault="000E7DA0" w:rsidP="00B80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A0" w:rsidRDefault="000E7DA0">
    <w:pPr>
      <w:pStyle w:val="Header"/>
      <w:jc w:val="center"/>
      <w:rPr>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A0" w:rsidRPr="00C4324A" w:rsidRDefault="000E7DA0" w:rsidP="00C4324A">
    <w:pPr>
      <w:tabs>
        <w:tab w:val="left" w:pos="1276"/>
        <w:tab w:val="left" w:pos="3402"/>
      </w:tabs>
      <w:jc w:val="center"/>
      <w:rPr>
        <w:rFonts w:ascii="Arial" w:hAnsi="Arial" w:cs="Arial"/>
        <w:i/>
        <w:sz w:val="18"/>
        <w:szCs w:val="18"/>
      </w:rPr>
    </w:pPr>
    <w:r>
      <w:rPr>
        <w:rFonts w:ascii="Arial" w:hAnsi="Arial" w:cs="Arial"/>
      </w:rPr>
      <w:t>załącznik nr 5</w:t>
    </w:r>
    <w:r w:rsidRPr="00FA1D18">
      <w:rPr>
        <w:rFonts w:ascii="Arial" w:hAnsi="Arial" w:cs="Arial"/>
      </w:rPr>
      <w:t xml:space="preserve">a do SIWZ – wzór umowy część II – postępowanie nr  A120-211- </w:t>
    </w:r>
    <w:r>
      <w:rPr>
        <w:rFonts w:ascii="Arial" w:hAnsi="Arial" w:cs="Arial"/>
      </w:rPr>
      <w:t>116</w:t>
    </w:r>
    <w:r w:rsidRPr="00FA1D18">
      <w:rPr>
        <w:rFonts w:ascii="Arial" w:hAnsi="Arial" w:cs="Arial"/>
      </w:rPr>
      <w:t xml:space="preserve"> /11/SW</w:t>
    </w:r>
    <w:r>
      <w:br/>
      <w:t>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C54"/>
    <w:multiLevelType w:val="hybridMultilevel"/>
    <w:tmpl w:val="675822C4"/>
    <w:lvl w:ilvl="0" w:tplc="0D0A968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EFA4B08"/>
    <w:multiLevelType w:val="multilevel"/>
    <w:tmpl w:val="5DE0B72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F2E1491"/>
    <w:multiLevelType w:val="singleLevel"/>
    <w:tmpl w:val="E63C381E"/>
    <w:lvl w:ilvl="0">
      <w:start w:val="1"/>
      <w:numFmt w:val="decimal"/>
      <w:lvlText w:val="%1."/>
      <w:lvlJc w:val="left"/>
      <w:pPr>
        <w:tabs>
          <w:tab w:val="num" w:pos="360"/>
        </w:tabs>
        <w:ind w:left="360" w:hanging="360"/>
      </w:pPr>
      <w:rPr>
        <w:rFonts w:cs="Times New Roman"/>
      </w:rPr>
    </w:lvl>
  </w:abstractNum>
  <w:abstractNum w:abstractNumId="3">
    <w:nsid w:val="202D1E8C"/>
    <w:multiLevelType w:val="hybridMultilevel"/>
    <w:tmpl w:val="24A8A20A"/>
    <w:lvl w:ilvl="0" w:tplc="82FA0EDC">
      <w:start w:val="1"/>
      <w:numFmt w:val="decimal"/>
      <w:lvlText w:val="%1."/>
      <w:lvlJc w:val="left"/>
      <w:pPr>
        <w:ind w:left="1003" w:hanging="493"/>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28323B1"/>
    <w:multiLevelType w:val="hybridMultilevel"/>
    <w:tmpl w:val="6668F9CE"/>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87C5F31"/>
    <w:multiLevelType w:val="singleLevel"/>
    <w:tmpl w:val="36B64A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nsid w:val="29E86860"/>
    <w:multiLevelType w:val="hybridMultilevel"/>
    <w:tmpl w:val="DBBC7330"/>
    <w:lvl w:ilvl="0" w:tplc="0415000F">
      <w:start w:val="1"/>
      <w:numFmt w:val="decimal"/>
      <w:lvlText w:val="%1."/>
      <w:lvlJc w:val="left"/>
      <w:pPr>
        <w:ind w:left="1003" w:hanging="360"/>
      </w:pPr>
      <w:rPr>
        <w:rFonts w:cs="Times New Roman"/>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7">
    <w:nsid w:val="2A3E498C"/>
    <w:multiLevelType w:val="hybridMultilevel"/>
    <w:tmpl w:val="F9501158"/>
    <w:lvl w:ilvl="0" w:tplc="352410C0">
      <w:start w:val="1"/>
      <w:numFmt w:val="decimal"/>
      <w:lvlText w:val="%1."/>
      <w:lvlJc w:val="left"/>
      <w:pPr>
        <w:tabs>
          <w:tab w:val="num" w:pos="360"/>
        </w:tabs>
        <w:ind w:left="360" w:hanging="360"/>
      </w:pPr>
      <w:rPr>
        <w:rFonts w:cs="Times New Roman"/>
      </w:rPr>
    </w:lvl>
    <w:lvl w:ilvl="1" w:tplc="A26EC132">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31070872"/>
    <w:multiLevelType w:val="singleLevel"/>
    <w:tmpl w:val="4C5A9256"/>
    <w:lvl w:ilvl="0">
      <w:start w:val="1"/>
      <w:numFmt w:val="decimal"/>
      <w:lvlText w:val="%1."/>
      <w:lvlJc w:val="left"/>
      <w:pPr>
        <w:tabs>
          <w:tab w:val="num" w:pos="360"/>
        </w:tabs>
        <w:ind w:left="360" w:hanging="360"/>
      </w:pPr>
      <w:rPr>
        <w:rFonts w:cs="Times New Roman"/>
      </w:rPr>
    </w:lvl>
  </w:abstractNum>
  <w:abstractNum w:abstractNumId="9">
    <w:nsid w:val="35CD3949"/>
    <w:multiLevelType w:val="singleLevel"/>
    <w:tmpl w:val="0242F6C0"/>
    <w:lvl w:ilvl="0">
      <w:start w:val="1"/>
      <w:numFmt w:val="lowerLetter"/>
      <w:lvlText w:val="%1)"/>
      <w:lvlJc w:val="left"/>
      <w:pPr>
        <w:tabs>
          <w:tab w:val="num" w:pos="360"/>
        </w:tabs>
        <w:ind w:left="360" w:hanging="360"/>
      </w:pPr>
      <w:rPr>
        <w:rFonts w:cs="Times New Roman"/>
      </w:rPr>
    </w:lvl>
  </w:abstractNum>
  <w:abstractNum w:abstractNumId="10">
    <w:nsid w:val="432F26BC"/>
    <w:multiLevelType w:val="singleLevel"/>
    <w:tmpl w:val="F0208988"/>
    <w:lvl w:ilvl="0">
      <w:start w:val="1"/>
      <w:numFmt w:val="decimal"/>
      <w:lvlText w:val="%1."/>
      <w:lvlJc w:val="left"/>
      <w:pPr>
        <w:tabs>
          <w:tab w:val="num" w:pos="360"/>
        </w:tabs>
        <w:ind w:left="360" w:hanging="360"/>
      </w:pPr>
      <w:rPr>
        <w:rFonts w:cs="Times New Roman"/>
      </w:rPr>
    </w:lvl>
  </w:abstractNum>
  <w:abstractNum w:abstractNumId="11">
    <w:nsid w:val="50424929"/>
    <w:multiLevelType w:val="hybridMultilevel"/>
    <w:tmpl w:val="E8D6ED06"/>
    <w:lvl w:ilvl="0" w:tplc="0D0A968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19A58A1"/>
    <w:multiLevelType w:val="hybridMultilevel"/>
    <w:tmpl w:val="D10C38B4"/>
    <w:lvl w:ilvl="0" w:tplc="50ECBC76">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54B02319"/>
    <w:multiLevelType w:val="singleLevel"/>
    <w:tmpl w:val="C4DCE3D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551B4540"/>
    <w:multiLevelType w:val="hybridMultilevel"/>
    <w:tmpl w:val="5FAC9F00"/>
    <w:lvl w:ilvl="0" w:tplc="DEC6E108">
      <w:start w:val="1"/>
      <w:numFmt w:val="decimal"/>
      <w:lvlText w:val="%1."/>
      <w:lvlJc w:val="left"/>
      <w:pPr>
        <w:ind w:left="1003"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4E02748"/>
    <w:multiLevelType w:val="singleLevel"/>
    <w:tmpl w:val="B3B6C5DA"/>
    <w:lvl w:ilvl="0">
      <w:start w:val="1"/>
      <w:numFmt w:val="decimal"/>
      <w:lvlText w:val="%1."/>
      <w:lvlJc w:val="left"/>
      <w:pPr>
        <w:tabs>
          <w:tab w:val="num" w:pos="360"/>
        </w:tabs>
        <w:ind w:left="360" w:hanging="360"/>
      </w:pPr>
      <w:rPr>
        <w:rFonts w:cs="Times New Roman" w:hint="default"/>
      </w:rPr>
    </w:lvl>
  </w:abstractNum>
  <w:abstractNum w:abstractNumId="16">
    <w:nsid w:val="65DD121A"/>
    <w:multiLevelType w:val="singleLevel"/>
    <w:tmpl w:val="E63C381E"/>
    <w:lvl w:ilvl="0">
      <w:start w:val="1"/>
      <w:numFmt w:val="decimal"/>
      <w:lvlText w:val="%1."/>
      <w:lvlJc w:val="left"/>
      <w:pPr>
        <w:ind w:left="720" w:hanging="360"/>
      </w:pPr>
      <w:rPr>
        <w:rFonts w:cs="Times New Roman"/>
      </w:rPr>
    </w:lvl>
  </w:abstractNum>
  <w:abstractNum w:abstractNumId="17">
    <w:nsid w:val="6D1469D1"/>
    <w:multiLevelType w:val="singleLevel"/>
    <w:tmpl w:val="5C523282"/>
    <w:lvl w:ilvl="0">
      <w:start w:val="1"/>
      <w:numFmt w:val="lowerLetter"/>
      <w:lvlText w:val="%1)"/>
      <w:lvlJc w:val="left"/>
      <w:pPr>
        <w:ind w:left="720" w:hanging="360"/>
      </w:pPr>
      <w:rPr>
        <w:rFonts w:cs="Times New Roman"/>
      </w:rPr>
    </w:lvl>
  </w:abstractNum>
  <w:abstractNum w:abstractNumId="18">
    <w:nsid w:val="7EDE6E50"/>
    <w:multiLevelType w:val="singleLevel"/>
    <w:tmpl w:val="352410C0"/>
    <w:lvl w:ilvl="0">
      <w:start w:val="1"/>
      <w:numFmt w:val="decimal"/>
      <w:lvlText w:val="%1."/>
      <w:lvlJc w:val="left"/>
      <w:pPr>
        <w:tabs>
          <w:tab w:val="num" w:pos="360"/>
        </w:tabs>
        <w:ind w:left="360" w:hanging="360"/>
      </w:pPr>
      <w:rPr>
        <w:rFonts w:cs="Times New Roman"/>
      </w:rPr>
    </w:lvl>
  </w:abstractNum>
  <w:num w:numId="1">
    <w:abstractNumId w:val="13"/>
  </w:num>
  <w:num w:numId="2">
    <w:abstractNumId w:val="2"/>
    <w:lvlOverride w:ilvl="0">
      <w:startOverride w:val="1"/>
    </w:lvlOverride>
  </w:num>
  <w:num w:numId="3">
    <w:abstractNumId w:val="9"/>
    <w:lvlOverride w:ilvl="0">
      <w:startOverride w:val="1"/>
    </w:lvlOverride>
  </w:num>
  <w:num w:numId="4">
    <w:abstractNumId w:val="16"/>
  </w:num>
  <w:num w:numId="5">
    <w:abstractNumId w:val="1"/>
    <w:lvlOverride w:ilvl="0">
      <w:startOverride w:val="1"/>
    </w:lvlOverride>
  </w:num>
  <w:num w:numId="6">
    <w:abstractNumId w:val="5"/>
    <w:lvlOverride w:ilvl="0">
      <w:startOverride w:val="1"/>
    </w:lvlOverride>
  </w:num>
  <w:num w:numId="7">
    <w:abstractNumId w:val="15"/>
  </w:num>
  <w:num w:numId="8">
    <w:abstractNumId w:val="8"/>
    <w:lvlOverride w:ilvl="0">
      <w:startOverride w:val="1"/>
    </w:lvlOverride>
  </w:num>
  <w:num w:numId="9">
    <w:abstractNumId w:val="1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num>
  <w:num w:numId="12">
    <w:abstractNumId w:val="17"/>
  </w:num>
  <w:num w:numId="13">
    <w:abstractNumId w:val="7"/>
  </w:num>
  <w:num w:numId="14">
    <w:abstractNumId w:val="14"/>
  </w:num>
  <w:num w:numId="15">
    <w:abstractNumId w:val="6"/>
  </w:num>
  <w:num w:numId="16">
    <w:abstractNumId w:val="3"/>
  </w:num>
  <w:num w:numId="17">
    <w:abstractNumId w:val="11"/>
  </w:num>
  <w:num w:numId="18">
    <w:abstractNumId w:val="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A04"/>
    <w:rsid w:val="00032D29"/>
    <w:rsid w:val="0003301F"/>
    <w:rsid w:val="00044811"/>
    <w:rsid w:val="00072FBF"/>
    <w:rsid w:val="0008222F"/>
    <w:rsid w:val="000917F4"/>
    <w:rsid w:val="000B217E"/>
    <w:rsid w:val="000E7DA0"/>
    <w:rsid w:val="000F4825"/>
    <w:rsid w:val="00112A1D"/>
    <w:rsid w:val="00121F58"/>
    <w:rsid w:val="001503DF"/>
    <w:rsid w:val="00174FBA"/>
    <w:rsid w:val="001A145D"/>
    <w:rsid w:val="001C15C1"/>
    <w:rsid w:val="001F3E36"/>
    <w:rsid w:val="00213E87"/>
    <w:rsid w:val="00215C4B"/>
    <w:rsid w:val="0027625F"/>
    <w:rsid w:val="002A0455"/>
    <w:rsid w:val="00317697"/>
    <w:rsid w:val="003264E0"/>
    <w:rsid w:val="003400B7"/>
    <w:rsid w:val="00346C54"/>
    <w:rsid w:val="003C6508"/>
    <w:rsid w:val="003D0187"/>
    <w:rsid w:val="003D1E18"/>
    <w:rsid w:val="003D5A5D"/>
    <w:rsid w:val="00411D99"/>
    <w:rsid w:val="0041365B"/>
    <w:rsid w:val="004414B6"/>
    <w:rsid w:val="00461521"/>
    <w:rsid w:val="00465ED6"/>
    <w:rsid w:val="00496A7F"/>
    <w:rsid w:val="004D65E8"/>
    <w:rsid w:val="0051163D"/>
    <w:rsid w:val="00511B47"/>
    <w:rsid w:val="005304A1"/>
    <w:rsid w:val="00590980"/>
    <w:rsid w:val="00597830"/>
    <w:rsid w:val="005B4FBB"/>
    <w:rsid w:val="005D60E0"/>
    <w:rsid w:val="005F5649"/>
    <w:rsid w:val="00600D28"/>
    <w:rsid w:val="0060710C"/>
    <w:rsid w:val="0062405C"/>
    <w:rsid w:val="00653F0D"/>
    <w:rsid w:val="00674563"/>
    <w:rsid w:val="006A248B"/>
    <w:rsid w:val="006B4F76"/>
    <w:rsid w:val="006C4BFE"/>
    <w:rsid w:val="006E33E6"/>
    <w:rsid w:val="006E48EE"/>
    <w:rsid w:val="00713271"/>
    <w:rsid w:val="00757BC1"/>
    <w:rsid w:val="007825DD"/>
    <w:rsid w:val="007A139B"/>
    <w:rsid w:val="007A3D1F"/>
    <w:rsid w:val="007C2312"/>
    <w:rsid w:val="0080787A"/>
    <w:rsid w:val="00827626"/>
    <w:rsid w:val="00830ED7"/>
    <w:rsid w:val="00832615"/>
    <w:rsid w:val="00834A94"/>
    <w:rsid w:val="00857D87"/>
    <w:rsid w:val="00871FD6"/>
    <w:rsid w:val="00875F0F"/>
    <w:rsid w:val="008C75D9"/>
    <w:rsid w:val="008F2106"/>
    <w:rsid w:val="00910274"/>
    <w:rsid w:val="00920482"/>
    <w:rsid w:val="0093129D"/>
    <w:rsid w:val="0096209B"/>
    <w:rsid w:val="00962B1D"/>
    <w:rsid w:val="00975B99"/>
    <w:rsid w:val="009A5C14"/>
    <w:rsid w:val="009B68E8"/>
    <w:rsid w:val="009F38B4"/>
    <w:rsid w:val="009F76A2"/>
    <w:rsid w:val="00A1394F"/>
    <w:rsid w:val="00A2007E"/>
    <w:rsid w:val="00A31B21"/>
    <w:rsid w:val="00A826B3"/>
    <w:rsid w:val="00A845A8"/>
    <w:rsid w:val="00A86EB6"/>
    <w:rsid w:val="00A87E1E"/>
    <w:rsid w:val="00AE15FC"/>
    <w:rsid w:val="00B10112"/>
    <w:rsid w:val="00B17C9C"/>
    <w:rsid w:val="00B33BD9"/>
    <w:rsid w:val="00B403BA"/>
    <w:rsid w:val="00B6785F"/>
    <w:rsid w:val="00B80561"/>
    <w:rsid w:val="00BA699E"/>
    <w:rsid w:val="00BB1A35"/>
    <w:rsid w:val="00C144CA"/>
    <w:rsid w:val="00C308D3"/>
    <w:rsid w:val="00C4324A"/>
    <w:rsid w:val="00C567AC"/>
    <w:rsid w:val="00C67408"/>
    <w:rsid w:val="00C941B7"/>
    <w:rsid w:val="00CA0A4D"/>
    <w:rsid w:val="00CD5845"/>
    <w:rsid w:val="00D02DEE"/>
    <w:rsid w:val="00D17EBB"/>
    <w:rsid w:val="00D266F5"/>
    <w:rsid w:val="00D60370"/>
    <w:rsid w:val="00D80A04"/>
    <w:rsid w:val="00D82D1E"/>
    <w:rsid w:val="00D90118"/>
    <w:rsid w:val="00DA1BA4"/>
    <w:rsid w:val="00DA632B"/>
    <w:rsid w:val="00DB3689"/>
    <w:rsid w:val="00DD0E56"/>
    <w:rsid w:val="00E0355C"/>
    <w:rsid w:val="00E53196"/>
    <w:rsid w:val="00E70DF1"/>
    <w:rsid w:val="00EC6729"/>
    <w:rsid w:val="00EC7718"/>
    <w:rsid w:val="00EE7ED1"/>
    <w:rsid w:val="00EF7B90"/>
    <w:rsid w:val="00F1355B"/>
    <w:rsid w:val="00F17446"/>
    <w:rsid w:val="00F9508D"/>
    <w:rsid w:val="00FA1D18"/>
    <w:rsid w:val="00FB65EC"/>
    <w:rsid w:val="00FC033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04"/>
    <w:pPr>
      <w:widowControl w:val="0"/>
      <w:autoSpaceDE w:val="0"/>
      <w:autoSpaceDN w:val="0"/>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D80A04"/>
    <w:pPr>
      <w:keepNext/>
      <w:outlineLvl w:val="2"/>
    </w:pPr>
    <w:rPr>
      <w:b/>
      <w:bCs/>
      <w:sz w:val="22"/>
      <w:szCs w:val="22"/>
    </w:rPr>
  </w:style>
  <w:style w:type="paragraph" w:styleId="Heading4">
    <w:name w:val="heading 4"/>
    <w:basedOn w:val="Normal"/>
    <w:next w:val="Normal"/>
    <w:link w:val="Heading4Char"/>
    <w:uiPriority w:val="99"/>
    <w:qFormat/>
    <w:rsid w:val="00D80A04"/>
    <w:pPr>
      <w:keepNext/>
      <w:outlineLvl w:val="3"/>
    </w:pPr>
    <w:rPr>
      <w:b/>
      <w:bCs/>
      <w:sz w:val="25"/>
      <w:szCs w:val="25"/>
    </w:rPr>
  </w:style>
  <w:style w:type="paragraph" w:styleId="Heading7">
    <w:name w:val="heading 7"/>
    <w:basedOn w:val="Normal"/>
    <w:next w:val="Normal"/>
    <w:link w:val="Heading7Char"/>
    <w:uiPriority w:val="99"/>
    <w:qFormat/>
    <w:rsid w:val="00D80A04"/>
    <w:pPr>
      <w:keepNext/>
      <w:jc w:val="both"/>
      <w:outlineLvl w:val="6"/>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80A04"/>
    <w:rPr>
      <w:rFonts w:ascii="Times New Roman" w:hAnsi="Times New Roman" w:cs="Times New Roman"/>
      <w:b/>
      <w:lang w:eastAsia="pl-PL"/>
    </w:rPr>
  </w:style>
  <w:style w:type="character" w:customStyle="1" w:styleId="Heading4Char">
    <w:name w:val="Heading 4 Char"/>
    <w:basedOn w:val="DefaultParagraphFont"/>
    <w:link w:val="Heading4"/>
    <w:uiPriority w:val="99"/>
    <w:locked/>
    <w:rsid w:val="00D80A04"/>
    <w:rPr>
      <w:rFonts w:ascii="Times New Roman" w:hAnsi="Times New Roman" w:cs="Times New Roman"/>
      <w:b/>
      <w:sz w:val="25"/>
      <w:szCs w:val="25"/>
      <w:lang w:eastAsia="pl-PL"/>
    </w:rPr>
  </w:style>
  <w:style w:type="character" w:customStyle="1" w:styleId="Heading7Char">
    <w:name w:val="Heading 7 Char"/>
    <w:basedOn w:val="DefaultParagraphFont"/>
    <w:link w:val="Heading7"/>
    <w:uiPriority w:val="99"/>
    <w:locked/>
    <w:rsid w:val="00D80A04"/>
    <w:rPr>
      <w:rFonts w:eastAsia="Times New Roman" w:cs="Times New Roman"/>
      <w:b/>
      <w:lang w:eastAsia="pl-PL"/>
    </w:rPr>
  </w:style>
  <w:style w:type="paragraph" w:styleId="BodyTextIndent2">
    <w:name w:val="Body Text Indent 2"/>
    <w:basedOn w:val="Normal"/>
    <w:link w:val="BodyTextIndent2Char"/>
    <w:uiPriority w:val="99"/>
    <w:rsid w:val="00D80A04"/>
    <w:pPr>
      <w:ind w:firstLine="7230"/>
      <w:jc w:val="both"/>
    </w:pPr>
    <w:rPr>
      <w:sz w:val="34"/>
      <w:szCs w:val="34"/>
    </w:rPr>
  </w:style>
  <w:style w:type="character" w:customStyle="1" w:styleId="BodyTextIndent2Char">
    <w:name w:val="Body Text Indent 2 Char"/>
    <w:basedOn w:val="DefaultParagraphFont"/>
    <w:link w:val="BodyTextIndent2"/>
    <w:uiPriority w:val="99"/>
    <w:locked/>
    <w:rsid w:val="00D80A04"/>
    <w:rPr>
      <w:rFonts w:ascii="Times New Roman" w:hAnsi="Times New Roman" w:cs="Times New Roman"/>
      <w:sz w:val="34"/>
      <w:szCs w:val="34"/>
      <w:lang w:eastAsia="pl-PL"/>
    </w:rPr>
  </w:style>
  <w:style w:type="paragraph" w:styleId="Header">
    <w:name w:val="header"/>
    <w:basedOn w:val="Normal"/>
    <w:link w:val="HeaderChar"/>
    <w:uiPriority w:val="99"/>
    <w:rsid w:val="00D80A04"/>
    <w:pPr>
      <w:tabs>
        <w:tab w:val="center" w:pos="4536"/>
        <w:tab w:val="right" w:pos="9072"/>
      </w:tabs>
    </w:pPr>
  </w:style>
  <w:style w:type="character" w:customStyle="1" w:styleId="HeaderChar">
    <w:name w:val="Header Char"/>
    <w:basedOn w:val="DefaultParagraphFont"/>
    <w:link w:val="Header"/>
    <w:uiPriority w:val="99"/>
    <w:locked/>
    <w:rsid w:val="00D80A04"/>
    <w:rPr>
      <w:rFonts w:ascii="Times New Roman" w:hAnsi="Times New Roman" w:cs="Times New Roman"/>
      <w:sz w:val="20"/>
      <w:szCs w:val="20"/>
      <w:lang w:eastAsia="pl-PL"/>
    </w:rPr>
  </w:style>
  <w:style w:type="paragraph" w:styleId="Footer">
    <w:name w:val="footer"/>
    <w:basedOn w:val="Normal"/>
    <w:link w:val="FooterChar"/>
    <w:uiPriority w:val="99"/>
    <w:rsid w:val="00D80A04"/>
    <w:pPr>
      <w:tabs>
        <w:tab w:val="center" w:pos="4536"/>
        <w:tab w:val="right" w:pos="9072"/>
      </w:tabs>
    </w:pPr>
  </w:style>
  <w:style w:type="character" w:customStyle="1" w:styleId="FooterChar">
    <w:name w:val="Footer Char"/>
    <w:basedOn w:val="DefaultParagraphFont"/>
    <w:link w:val="Footer"/>
    <w:uiPriority w:val="99"/>
    <w:locked/>
    <w:rsid w:val="00D80A04"/>
    <w:rPr>
      <w:rFonts w:ascii="Times New Roman" w:hAnsi="Times New Roman" w:cs="Times New Roman"/>
      <w:sz w:val="20"/>
      <w:szCs w:val="20"/>
      <w:lang w:eastAsia="pl-PL"/>
    </w:rPr>
  </w:style>
  <w:style w:type="paragraph" w:styleId="BodyText">
    <w:name w:val="Body Text"/>
    <w:basedOn w:val="Normal"/>
    <w:link w:val="BodyTextChar"/>
    <w:uiPriority w:val="99"/>
    <w:rsid w:val="00D80A04"/>
    <w:pPr>
      <w:ind w:right="6519"/>
      <w:jc w:val="both"/>
    </w:pPr>
    <w:rPr>
      <w:b/>
      <w:bCs/>
      <w:sz w:val="23"/>
      <w:szCs w:val="23"/>
    </w:rPr>
  </w:style>
  <w:style w:type="character" w:customStyle="1" w:styleId="BodyTextChar">
    <w:name w:val="Body Text Char"/>
    <w:basedOn w:val="DefaultParagraphFont"/>
    <w:link w:val="BodyText"/>
    <w:uiPriority w:val="99"/>
    <w:locked/>
    <w:rsid w:val="00D80A04"/>
    <w:rPr>
      <w:rFonts w:ascii="Times New Roman" w:hAnsi="Times New Roman" w:cs="Times New Roman"/>
      <w:b/>
      <w:sz w:val="23"/>
      <w:szCs w:val="23"/>
      <w:lang w:eastAsia="pl-PL"/>
    </w:rPr>
  </w:style>
  <w:style w:type="paragraph" w:customStyle="1" w:styleId="PARAGRAF">
    <w:name w:val="PARAGRAF"/>
    <w:basedOn w:val="Normal"/>
    <w:uiPriority w:val="99"/>
    <w:rsid w:val="00D80A04"/>
    <w:pPr>
      <w:widowControl/>
      <w:autoSpaceDE/>
      <w:autoSpaceDN/>
      <w:spacing w:before="240" w:after="120"/>
      <w:jc w:val="center"/>
    </w:pPr>
    <w:rPr>
      <w:rFonts w:ascii="Time" w:hAnsi="Time" w:cs="Time"/>
      <w:b/>
      <w:bCs/>
      <w:sz w:val="24"/>
      <w:szCs w:val="24"/>
      <w:lang w:val="en-GB"/>
    </w:rPr>
  </w:style>
  <w:style w:type="character" w:styleId="Hyperlink">
    <w:name w:val="Hyperlink"/>
    <w:basedOn w:val="DefaultParagraphFont"/>
    <w:uiPriority w:val="99"/>
    <w:rsid w:val="00D80A04"/>
    <w:rPr>
      <w:rFonts w:cs="Times New Roman"/>
      <w:color w:val="0000FF"/>
      <w:u w:val="single"/>
    </w:rPr>
  </w:style>
  <w:style w:type="paragraph" w:styleId="ListParagraph">
    <w:name w:val="List Paragraph"/>
    <w:basedOn w:val="Normal"/>
    <w:uiPriority w:val="99"/>
    <w:qFormat/>
    <w:rsid w:val="00653F0D"/>
    <w:pPr>
      <w:ind w:left="720"/>
      <w:contextualSpacing/>
    </w:pPr>
  </w:style>
  <w:style w:type="paragraph" w:styleId="BalloonText">
    <w:name w:val="Balloon Text"/>
    <w:basedOn w:val="Normal"/>
    <w:link w:val="BalloonTextChar"/>
    <w:uiPriority w:val="99"/>
    <w:semiHidden/>
    <w:rsid w:val="009B68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8E8"/>
    <w:rPr>
      <w:rFonts w:ascii="Tahoma" w:hAnsi="Tahoma" w:cs="Tahoma"/>
      <w:sz w:val="16"/>
      <w:szCs w:val="16"/>
      <w:lang w:eastAsia="pl-PL"/>
    </w:rPr>
  </w:style>
  <w:style w:type="character" w:customStyle="1" w:styleId="ZnakZnak5">
    <w:name w:val="Znak Znak5"/>
    <w:basedOn w:val="DefaultParagraphFont"/>
    <w:uiPriority w:val="99"/>
    <w:rsid w:val="00C4324A"/>
    <w:rPr>
      <w:rFonts w:cs="Times New Roman"/>
      <w:sz w:val="24"/>
      <w:szCs w:val="24"/>
      <w:lang w:val="pl-PL" w:eastAsia="pl-PL" w:bidi="ar-SA"/>
    </w:rPr>
  </w:style>
  <w:style w:type="character" w:customStyle="1" w:styleId="ZnakZnak4">
    <w:name w:val="Znak Znak4"/>
    <w:basedOn w:val="DefaultParagraphFont"/>
    <w:uiPriority w:val="99"/>
    <w:rsid w:val="00C4324A"/>
    <w:rPr>
      <w:rFonts w:cs="Times New Roman"/>
      <w:sz w:val="24"/>
      <w:szCs w:val="24"/>
      <w:lang w:val="pl-PL" w:eastAsia="pl-PL" w:bidi="ar-SA"/>
    </w:rPr>
  </w:style>
  <w:style w:type="paragraph" w:customStyle="1" w:styleId="WW-Tekstpodstawowy2">
    <w:name w:val="WW-Tekst podstawowy 2"/>
    <w:basedOn w:val="Normal"/>
    <w:uiPriority w:val="99"/>
    <w:rsid w:val="009A5C14"/>
    <w:pPr>
      <w:widowControl/>
      <w:autoSpaceDE/>
      <w:autoSpaceDN/>
      <w:jc w:val="both"/>
    </w:pPr>
    <w:rPr>
      <w:rFonts w:ascii="Arial" w:eastAsia="Calibri" w:hAnsi="Arial" w:cs="Arial"/>
      <w:sz w:val="22"/>
      <w:szCs w:val="22"/>
      <w:lang w:eastAsia="ar-SA"/>
    </w:rPr>
  </w:style>
</w:styles>
</file>

<file path=word/webSettings.xml><?xml version="1.0" encoding="utf-8"?>
<w:webSettings xmlns:r="http://schemas.openxmlformats.org/officeDocument/2006/relationships" xmlns:w="http://schemas.openxmlformats.org/wordprocessingml/2006/main">
  <w:divs>
    <w:div w:id="471750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zyna.talanda@ug.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283</TotalTime>
  <Pages>4</Pages>
  <Words>2080</Words>
  <Characters>12483</Characters>
  <Application>Microsoft Office Outlook</Application>
  <DocSecurity>0</DocSecurity>
  <Lines>0</Lines>
  <Paragraphs>0</Paragraphs>
  <ScaleCrop>false</ScaleCrop>
  <Company>Uniwersytet Gdański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g.talanda2</dc:creator>
  <cp:keywords/>
  <dc:description/>
  <cp:lastModifiedBy>s.wołejko</cp:lastModifiedBy>
  <cp:revision>35</cp:revision>
  <cp:lastPrinted>2011-06-22T11:36:00Z</cp:lastPrinted>
  <dcterms:created xsi:type="dcterms:W3CDTF">2011-04-21T08:15:00Z</dcterms:created>
  <dcterms:modified xsi:type="dcterms:W3CDTF">2011-06-29T06:12:00Z</dcterms:modified>
</cp:coreProperties>
</file>