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3C" w:rsidRDefault="00C71856" w:rsidP="001829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SZCZEGÓŁOWY OPIS PRZEDMIOTU ZAMÓWIENIA</w:t>
      </w:r>
    </w:p>
    <w:p w:rsidR="0071069D" w:rsidRDefault="00266108" w:rsidP="001829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DLA CZĘŚCI I</w:t>
      </w:r>
      <w:r w:rsidR="0027601D">
        <w:rPr>
          <w:rFonts w:ascii="Arial" w:hAnsi="Arial" w:cs="Arial"/>
          <w:b/>
          <w:sz w:val="20"/>
          <w:szCs w:val="20"/>
          <w:lang w:eastAsia="zh-CN"/>
        </w:rPr>
        <w:t>I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5A7EF1" w:rsidRPr="005A7EF1" w:rsidRDefault="005A7EF1" w:rsidP="005A7E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hAnsi="Arial" w:cs="Arial"/>
          <w:b/>
          <w:color w:val="FF0000"/>
          <w:sz w:val="24"/>
          <w:szCs w:val="24"/>
          <w:lang w:eastAsia="zh-CN"/>
        </w:rPr>
        <w:t xml:space="preserve">Po modyfikacji z dnia </w:t>
      </w:r>
      <w:r w:rsidR="000B27B2">
        <w:rPr>
          <w:rFonts w:ascii="Arial" w:hAnsi="Arial" w:cs="Arial"/>
          <w:b/>
          <w:color w:val="FF0000"/>
          <w:sz w:val="24"/>
          <w:szCs w:val="24"/>
          <w:lang w:eastAsia="zh-CN"/>
        </w:rPr>
        <w:t>22.</w:t>
      </w:r>
      <w:r w:rsidRPr="005A7EF1">
        <w:rPr>
          <w:rFonts w:ascii="Arial" w:hAnsi="Arial" w:cs="Arial"/>
          <w:b/>
          <w:color w:val="FF0000"/>
          <w:sz w:val="24"/>
          <w:szCs w:val="24"/>
          <w:lang w:eastAsia="zh-CN"/>
        </w:rPr>
        <w:t>08.2019</w:t>
      </w:r>
      <w:r>
        <w:rPr>
          <w:rFonts w:ascii="Arial" w:hAnsi="Arial" w:cs="Arial"/>
          <w:b/>
          <w:color w:val="FF0000"/>
          <w:sz w:val="24"/>
          <w:szCs w:val="24"/>
          <w:lang w:eastAsia="zh-CN"/>
        </w:rPr>
        <w:t xml:space="preserve">r.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71856" w:rsidRPr="00D80DC3" w:rsidTr="00A803E3">
        <w:trPr>
          <w:trHeight w:val="909"/>
        </w:trPr>
        <w:tc>
          <w:tcPr>
            <w:tcW w:w="5000" w:type="pct"/>
            <w:shd w:val="clear" w:color="auto" w:fill="D9D9D9" w:themeFill="background1" w:themeFillShade="D9"/>
          </w:tcPr>
          <w:p w:rsidR="002F219E" w:rsidRDefault="002F219E" w:rsidP="00C718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C71856" w:rsidRPr="00C71856" w:rsidRDefault="00C71856" w:rsidP="00C718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C71856" w:rsidRDefault="00C71856" w:rsidP="00C718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718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ZASILA</w:t>
            </w:r>
            <w:r w:rsidR="00DC65E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CZE DO ELEKTROFOREZY ORAZ ZASILA</w:t>
            </w:r>
            <w:r w:rsidRPr="00C718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CZE DO ELEKTROFOREZY O ZWIĘKSZONYCH PARAMETRACH </w:t>
            </w:r>
            <w:r w:rsidR="0047478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ELEKTRYCZNYCH</w:t>
            </w:r>
          </w:p>
          <w:p w:rsidR="004A1696" w:rsidRDefault="004A1696" w:rsidP="00C718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4A1696" w:rsidRPr="00266108" w:rsidRDefault="004A1696" w:rsidP="004A1696">
            <w:pPr>
              <w:spacing w:line="36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6108">
              <w:rPr>
                <w:rFonts w:ascii="Arial" w:hAnsi="Arial" w:cs="Arial"/>
                <w:sz w:val="20"/>
                <w:szCs w:val="20"/>
                <w:u w:val="single"/>
              </w:rPr>
              <w:t>WYMAGANE MINIMALNE PARAMETRY I FUNKCJE</w:t>
            </w:r>
          </w:p>
          <w:p w:rsidR="00C71856" w:rsidRPr="00C71856" w:rsidRDefault="00C71856" w:rsidP="005A7EF1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C63190" w:rsidRPr="00D80DC3" w:rsidTr="00A803E3">
        <w:trPr>
          <w:trHeight w:val="680"/>
        </w:trPr>
        <w:tc>
          <w:tcPr>
            <w:tcW w:w="5000" w:type="pct"/>
            <w:shd w:val="clear" w:color="auto" w:fill="auto"/>
          </w:tcPr>
          <w:p w:rsidR="003174C7" w:rsidRPr="003174C7" w:rsidRDefault="003174C7" w:rsidP="00C71FB4">
            <w:p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-  kabel PL</w:t>
            </w:r>
          </w:p>
          <w:p w:rsidR="00F04384" w:rsidRPr="003174C7" w:rsidRDefault="003174C7" w:rsidP="00A73799">
            <w:p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- zasi</w:t>
            </w:r>
            <w:r w:rsidR="00A73799">
              <w:rPr>
                <w:rFonts w:ascii="Arial" w:hAnsi="Arial" w:cs="Arial"/>
                <w:sz w:val="20"/>
                <w:szCs w:val="20"/>
              </w:rPr>
              <w:t>lanie  [V/HZ] – 220-230 / 50-60</w:t>
            </w:r>
          </w:p>
        </w:tc>
      </w:tr>
      <w:tr w:rsidR="0074389F" w:rsidRPr="00D80DC3" w:rsidTr="00A803E3">
        <w:trPr>
          <w:trHeight w:val="680"/>
        </w:trPr>
        <w:tc>
          <w:tcPr>
            <w:tcW w:w="5000" w:type="pct"/>
            <w:shd w:val="clear" w:color="auto" w:fill="auto"/>
          </w:tcPr>
          <w:p w:rsidR="003174C7" w:rsidRPr="003174C7" w:rsidRDefault="003174C7" w:rsidP="00A73799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06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4C7">
              <w:rPr>
                <w:rFonts w:ascii="Arial" w:hAnsi="Arial" w:cs="Arial"/>
                <w:b/>
                <w:sz w:val="20"/>
                <w:szCs w:val="20"/>
                <w:u w:val="single"/>
              </w:rPr>
              <w:t>ZASILACZ – 2 szt.</w:t>
            </w:r>
          </w:p>
          <w:p w:rsidR="003174C7" w:rsidRPr="003174C7" w:rsidRDefault="003174C7" w:rsidP="00A73799">
            <w:pPr>
              <w:pStyle w:val="Akapitzlist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bookmarkStart w:id="0" w:name="_Hlk8824197"/>
            <w:bookmarkStart w:id="1" w:name="_Hlk8898823"/>
            <w:r w:rsidRPr="003174C7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2" w:name="_Hlk11490213"/>
            <w:r w:rsidRPr="003174C7">
              <w:rPr>
                <w:rFonts w:ascii="Arial" w:hAnsi="Arial" w:cs="Arial"/>
                <w:sz w:val="20"/>
                <w:szCs w:val="20"/>
              </w:rPr>
              <w:t xml:space="preserve">zasilacz do podstawowych </w:t>
            </w:r>
            <w:bookmarkStart w:id="3" w:name="_Hlk11490175"/>
            <w:r w:rsidRPr="003174C7">
              <w:rPr>
                <w:rFonts w:ascii="Arial" w:hAnsi="Arial" w:cs="Arial"/>
                <w:sz w:val="20"/>
                <w:szCs w:val="20"/>
              </w:rPr>
              <w:t>zastosowań</w:t>
            </w:r>
            <w:bookmarkEnd w:id="2"/>
            <w:r w:rsidRPr="003174C7">
              <w:rPr>
                <w:rFonts w:ascii="Arial" w:hAnsi="Arial" w:cs="Arial"/>
                <w:sz w:val="20"/>
                <w:szCs w:val="20"/>
              </w:rPr>
              <w:t xml:space="preserve">, takich jak pozioma lub pionowa elektroforeza żelowa </w:t>
            </w:r>
            <w:bookmarkEnd w:id="3"/>
          </w:p>
          <w:p w:rsidR="003174C7" w:rsidRPr="003174C7" w:rsidRDefault="003174C7" w:rsidP="00A73799">
            <w:pPr>
              <w:pStyle w:val="Akapitzlist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bookmarkStart w:id="4" w:name="_Hlk11746515"/>
            <w:r w:rsidRPr="003174C7">
              <w:rPr>
                <w:rFonts w:ascii="Arial" w:hAnsi="Arial" w:cs="Arial"/>
                <w:sz w:val="20"/>
                <w:szCs w:val="20"/>
              </w:rPr>
              <w:t>- parametry elektryczne:</w:t>
            </w:r>
          </w:p>
          <w:bookmarkEnd w:id="4"/>
          <w:p w:rsidR="003174C7" w:rsidRPr="003174C7" w:rsidRDefault="002B1F04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>oc wyjściowa: maksymalnie do 100 W, z regulacją co 1 W</w:t>
            </w:r>
          </w:p>
          <w:p w:rsidR="003174C7" w:rsidRPr="003174C7" w:rsidRDefault="002B1F04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 xml:space="preserve">atężenie wyjściowe: minimalny zakres od 4 do 400 </w:t>
            </w:r>
            <w:proofErr w:type="spellStart"/>
            <w:r w:rsidR="003174C7" w:rsidRPr="003174C7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="003174C7" w:rsidRPr="003174C7">
              <w:rPr>
                <w:rFonts w:ascii="Arial" w:hAnsi="Arial" w:cs="Arial"/>
                <w:sz w:val="20"/>
                <w:szCs w:val="20"/>
              </w:rPr>
              <w:t xml:space="preserve">, z regulacją co 1 </w:t>
            </w:r>
            <w:proofErr w:type="spellStart"/>
            <w:r w:rsidR="003174C7" w:rsidRPr="003174C7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="003174C7" w:rsidRPr="003174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74C7" w:rsidRPr="003174C7" w:rsidRDefault="002B1F04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>apięcie wyjściowe: minimalny zakres regulacji od 10 do 300 V, regulacja co 1 V.</w:t>
            </w:r>
          </w:p>
          <w:p w:rsidR="003174C7" w:rsidRPr="003174C7" w:rsidRDefault="003174C7" w:rsidP="00A73799">
            <w:pPr>
              <w:spacing w:after="0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- parametry użytkowe:</w:t>
            </w:r>
          </w:p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bookmarkStart w:id="5" w:name="_Hlk11490409"/>
            <w:r w:rsidRPr="003174C7">
              <w:rPr>
                <w:rFonts w:ascii="Arial" w:hAnsi="Arial" w:cs="Arial"/>
                <w:sz w:val="20"/>
                <w:szCs w:val="20"/>
              </w:rPr>
              <w:t xml:space="preserve">4 pary gniazd wyjściowych do podłączenia 4 aparatów elektroforetycznych </w:t>
            </w:r>
          </w:p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bookmarkStart w:id="6" w:name="_Hlk11746685"/>
            <w:r w:rsidRPr="003174C7">
              <w:rPr>
                <w:rFonts w:ascii="Arial" w:hAnsi="Arial" w:cs="Arial"/>
                <w:sz w:val="20"/>
                <w:szCs w:val="20"/>
              </w:rPr>
              <w:t xml:space="preserve">możliwość pracy w chłodni </w:t>
            </w:r>
          </w:p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 xml:space="preserve">minimalny zakres temperaturowy, w jakim urządzenie może pracować: 0-40 °C </w:t>
            </w:r>
          </w:p>
          <w:bookmarkEnd w:id="5"/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minimalny zakres wilgotności, w jakiej urządzenie może pracować: 0-95%,</w:t>
            </w:r>
          </w:p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minimalny zakres programowania czasu pracy od 1 – 999 min</w:t>
            </w:r>
          </w:p>
          <w:p w:rsidR="003174C7" w:rsidRPr="003174C7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waga - nie więcej niż 2,5 kg</w:t>
            </w:r>
          </w:p>
          <w:p w:rsidR="0074389F" w:rsidRPr="003A0308" w:rsidRDefault="003174C7" w:rsidP="001C0B6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funkcje: wykrywania braku obciążenia, wykrywania nagłych zmian obciążenia, zabezpieczenie przed przeciążeniem, auto restart - automatyczny powrót do ostatniego zadanego programu pracy po awarii zasilania</w:t>
            </w:r>
            <w:bookmarkEnd w:id="0"/>
            <w:bookmarkEnd w:id="1"/>
            <w:bookmarkEnd w:id="6"/>
            <w:r w:rsidR="001C0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74C7" w:rsidRPr="00D80DC3" w:rsidTr="00A803E3">
        <w:trPr>
          <w:trHeight w:val="680"/>
        </w:trPr>
        <w:tc>
          <w:tcPr>
            <w:tcW w:w="5000" w:type="pct"/>
            <w:shd w:val="clear" w:color="auto" w:fill="auto"/>
          </w:tcPr>
          <w:p w:rsidR="003174C7" w:rsidRPr="003174C7" w:rsidRDefault="000761E7" w:rsidP="001627D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06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7" w:name="_Hlk8907501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ZASILACZ o zwiększonych</w:t>
            </w:r>
            <w:r w:rsidR="003174C7" w:rsidRPr="00317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A24AF"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parametrach elektrycznych</w:t>
            </w:r>
            <w:r w:rsidR="003174C7" w:rsidRPr="00317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4 szt.</w:t>
            </w:r>
          </w:p>
          <w:bookmarkEnd w:id="7"/>
          <w:p w:rsidR="003174C7" w:rsidRPr="003174C7" w:rsidRDefault="000761E7" w:rsidP="00CA24AF">
            <w:pPr>
              <w:pStyle w:val="Akapitzlist"/>
              <w:ind w:left="16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 xml:space="preserve">asilacz do zastosowań wymagających wysokiego natężenia prądu, jak np. Western </w:t>
            </w:r>
            <w:proofErr w:type="spellStart"/>
            <w:r w:rsidR="003174C7" w:rsidRPr="003174C7">
              <w:rPr>
                <w:rFonts w:ascii="Arial" w:hAnsi="Arial" w:cs="Arial"/>
                <w:sz w:val="20"/>
                <w:szCs w:val="20"/>
              </w:rPr>
              <w:t>Blotting</w:t>
            </w:r>
            <w:proofErr w:type="spellEnd"/>
            <w:r w:rsidR="003174C7" w:rsidRPr="003174C7">
              <w:rPr>
                <w:rFonts w:ascii="Arial" w:hAnsi="Arial" w:cs="Arial"/>
                <w:sz w:val="20"/>
                <w:szCs w:val="20"/>
              </w:rPr>
              <w:t>, transfer półsuchy (przy jednoczesnej możliwości zastosowania do poziomej lub pionowej elektroforezy żelowej).</w:t>
            </w:r>
          </w:p>
          <w:p w:rsidR="003174C7" w:rsidRPr="003174C7" w:rsidRDefault="003174C7" w:rsidP="001627DA">
            <w:pPr>
              <w:pStyle w:val="Akapitzlist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- parametry elektryczne:</w:t>
            </w:r>
          </w:p>
          <w:p w:rsidR="005A7EF1" w:rsidRDefault="00EC412E" w:rsidP="005A7EF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0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>oc wyjściowa: minimalny zakres regulacji</w:t>
            </w:r>
            <w:r w:rsidR="00141311">
              <w:rPr>
                <w:rFonts w:ascii="Arial" w:hAnsi="Arial" w:cs="Arial"/>
                <w:sz w:val="20"/>
                <w:szCs w:val="20"/>
              </w:rPr>
              <w:t>: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 xml:space="preserve"> 1 - 300 W, z regulacją co 1 W</w:t>
            </w:r>
          </w:p>
          <w:p w:rsidR="003174C7" w:rsidRPr="000B27B2" w:rsidRDefault="00EC412E" w:rsidP="005A7EF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06" w:hanging="142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n</w:t>
            </w:r>
            <w:r w:rsidR="003174C7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atężenie wyjściowe: minimalny zakres regulacji</w:t>
            </w:r>
            <w:r w:rsidR="00141311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: </w:t>
            </w:r>
            <w:r w:rsidR="003174C7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0,01 </w:t>
            </w:r>
            <w:r w:rsidR="000B27B2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- 3 A, regulacja co 1 </w:t>
            </w:r>
            <w:proofErr w:type="spellStart"/>
            <w:r w:rsidR="000B27B2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mA</w:t>
            </w:r>
            <w:proofErr w:type="spellEnd"/>
            <w:r w:rsidR="000B27B2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lub </w:t>
            </w:r>
            <w:proofErr w:type="spellStart"/>
            <w:r w:rsidR="005A7EF1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lub</w:t>
            </w:r>
            <w:proofErr w:type="spellEnd"/>
            <w:r w:rsidR="005A7EF1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10 </w:t>
            </w:r>
            <w:proofErr w:type="spellStart"/>
            <w:r w:rsidR="005A7EF1" w:rsidRPr="000B27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mA</w:t>
            </w:r>
            <w:proofErr w:type="spellEnd"/>
          </w:p>
          <w:p w:rsidR="003174C7" w:rsidRPr="003174C7" w:rsidRDefault="00EC412E" w:rsidP="00CA24AF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0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>apięcie wyjściowe</w:t>
            </w:r>
            <w:r w:rsidR="00141311">
              <w:rPr>
                <w:rFonts w:ascii="Arial" w:hAnsi="Arial" w:cs="Arial"/>
                <w:sz w:val="20"/>
                <w:szCs w:val="20"/>
              </w:rPr>
              <w:t xml:space="preserve">: minimalny zakres regulacji: </w:t>
            </w:r>
            <w:r w:rsidR="003174C7" w:rsidRPr="003174C7">
              <w:rPr>
                <w:rFonts w:ascii="Arial" w:hAnsi="Arial" w:cs="Arial"/>
                <w:sz w:val="20"/>
                <w:szCs w:val="20"/>
              </w:rPr>
              <w:t>10 do 250 V, regulacja co 1 V.</w:t>
            </w:r>
          </w:p>
          <w:p w:rsidR="003174C7" w:rsidRPr="003174C7" w:rsidRDefault="003174C7" w:rsidP="001627DA">
            <w:pPr>
              <w:pStyle w:val="Akapitzlist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- parametry użytkowe:</w:t>
            </w:r>
          </w:p>
          <w:p w:rsidR="003174C7" w:rsidRPr="003174C7" w:rsidRDefault="003174C7" w:rsidP="004D11CF">
            <w:pPr>
              <w:pStyle w:val="Akapitzlist"/>
              <w:numPr>
                <w:ilvl w:val="0"/>
                <w:numId w:val="29"/>
              </w:numPr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4 pary wyjść do podłączenia 4 aparatów do elektroforezy</w:t>
            </w:r>
          </w:p>
          <w:p w:rsidR="003174C7" w:rsidRPr="003174C7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 xml:space="preserve">możliwość pracy w chłodni </w:t>
            </w:r>
            <w:bookmarkStart w:id="8" w:name="_GoBack"/>
            <w:bookmarkEnd w:id="8"/>
          </w:p>
          <w:p w:rsidR="003174C7" w:rsidRPr="003174C7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 xml:space="preserve">minimalny zakres temperaturowy, w jakim urządzenie może pracować: 0-40 °C </w:t>
            </w:r>
          </w:p>
          <w:p w:rsidR="003174C7" w:rsidRPr="003174C7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minimalny zakres wilgotności, w jakiej urządzenie może pracować: 0-95%,</w:t>
            </w:r>
          </w:p>
          <w:p w:rsidR="003174C7" w:rsidRPr="003174C7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minimalny zakres programowania czasu pracy od 1 – 99 godz.</w:t>
            </w:r>
          </w:p>
          <w:p w:rsidR="003174C7" w:rsidRPr="003174C7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waga - nie więcej niż 3 kg</w:t>
            </w:r>
          </w:p>
          <w:p w:rsidR="003174C7" w:rsidRPr="003A0308" w:rsidRDefault="003174C7" w:rsidP="000761E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3174C7">
              <w:rPr>
                <w:rFonts w:ascii="Arial" w:hAnsi="Arial" w:cs="Arial"/>
                <w:sz w:val="20"/>
                <w:szCs w:val="20"/>
              </w:rPr>
              <w:t>funkcje: wykrywania braku obciążenia, wykrywania nagłych zmian obciążenia, zabezpieczenie przed przeciążeniem, auto restart - automatyczny powrót do ostatniego zadanego programu pracy po awarii zasilania</w:t>
            </w:r>
            <w:r w:rsidR="000761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293C" w:rsidRPr="00BE3164" w:rsidRDefault="0018293C" w:rsidP="00BE3164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sectPr w:rsidR="0018293C" w:rsidRPr="00BE3164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2E" w:rsidRDefault="00EC412E" w:rsidP="00455A55">
      <w:pPr>
        <w:spacing w:after="0" w:line="240" w:lineRule="auto"/>
      </w:pPr>
      <w:r>
        <w:separator/>
      </w:r>
    </w:p>
  </w:endnote>
  <w:endnote w:type="continuationSeparator" w:id="0">
    <w:p w:rsidR="00EC412E" w:rsidRDefault="00EC412E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2E" w:rsidRPr="008E2A4F" w:rsidRDefault="00EC412E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Pr="008E2A4F">
      <w:rPr>
        <w:sz w:val="16"/>
        <w:szCs w:val="16"/>
      </w:rPr>
      <w:fldChar w:fldCharType="separate"/>
    </w:r>
    <w:r w:rsidR="000B27B2" w:rsidRPr="000B27B2">
      <w:rPr>
        <w:rFonts w:ascii="Cambria" w:hAnsi="Cambria"/>
        <w:noProof/>
        <w:sz w:val="16"/>
        <w:szCs w:val="16"/>
      </w:rPr>
      <w:t>1</w:t>
    </w:r>
    <w:r w:rsidRPr="008E2A4F">
      <w:rPr>
        <w:sz w:val="16"/>
        <w:szCs w:val="16"/>
      </w:rPr>
      <w:fldChar w:fldCharType="end"/>
    </w:r>
  </w:p>
  <w:p w:rsidR="00EC412E" w:rsidRPr="008221F8" w:rsidRDefault="00EC412E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2E" w:rsidRDefault="00EC412E" w:rsidP="00455A55">
      <w:pPr>
        <w:spacing w:after="0" w:line="240" w:lineRule="auto"/>
      </w:pPr>
      <w:r>
        <w:separator/>
      </w:r>
    </w:p>
  </w:footnote>
  <w:footnote w:type="continuationSeparator" w:id="0">
    <w:p w:rsidR="00EC412E" w:rsidRDefault="00EC412E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2E" w:rsidRPr="00C71856" w:rsidRDefault="00EC412E" w:rsidP="000A7E04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2953CF">
      <w:rPr>
        <w:noProof/>
        <w:lang w:eastAsia="pl-PL"/>
      </w:rPr>
      <w:drawing>
        <wp:inline distT="0" distB="0" distL="0" distR="0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2E" w:rsidRPr="00B60928" w:rsidRDefault="00EC412E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 w:rsidRPr="00C71856">
      <w:rPr>
        <w:rFonts w:ascii="Arial" w:eastAsia="Times New Roman" w:hAnsi="Arial" w:cs="Arial"/>
        <w:b/>
        <w:i/>
        <w:sz w:val="18"/>
        <w:szCs w:val="20"/>
        <w:lang w:eastAsia="ar-SA"/>
      </w:rPr>
      <w:tab/>
      <w:t>Załącznik nr 1a</w:t>
    </w:r>
    <w:r>
      <w:rPr>
        <w:rFonts w:ascii="Arial" w:eastAsia="Times New Roman" w:hAnsi="Arial" w:cs="Arial"/>
        <w:b/>
        <w:i/>
        <w:sz w:val="18"/>
        <w:szCs w:val="20"/>
        <w:lang w:eastAsia="ar-SA"/>
      </w:rPr>
      <w:t>_II</w:t>
    </w:r>
    <w:r w:rsidRPr="00C71856">
      <w:rPr>
        <w:rFonts w:ascii="Arial" w:eastAsia="Times New Roman" w:hAnsi="Arial" w:cs="Arial"/>
        <w:b/>
        <w:i/>
        <w:sz w:val="18"/>
        <w:szCs w:val="20"/>
        <w:lang w:eastAsia="ar-SA"/>
      </w:rPr>
      <w:t xml:space="preserve"> do SIWZ</w:t>
    </w:r>
    <w:r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A120-211-96</w:t>
    </w:r>
    <w:r w:rsidRPr="00C71856">
      <w:rPr>
        <w:rFonts w:ascii="Arial" w:eastAsia="Times New Roman" w:hAnsi="Arial" w:cs="Arial"/>
        <w:i/>
        <w:sz w:val="18"/>
        <w:szCs w:val="20"/>
        <w:lang w:eastAsia="ar-SA"/>
      </w:rPr>
      <w:t>/19/AK</w:t>
    </w:r>
    <w:r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40"/>
    <w:multiLevelType w:val="hybridMultilevel"/>
    <w:tmpl w:val="933E1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0A77"/>
    <w:multiLevelType w:val="hybridMultilevel"/>
    <w:tmpl w:val="C01CAC10"/>
    <w:lvl w:ilvl="0" w:tplc="D3725E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D48"/>
    <w:multiLevelType w:val="hybridMultilevel"/>
    <w:tmpl w:val="70E4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9AC"/>
    <w:multiLevelType w:val="hybridMultilevel"/>
    <w:tmpl w:val="B3DC7D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40387"/>
    <w:multiLevelType w:val="hybridMultilevel"/>
    <w:tmpl w:val="024A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0EB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686"/>
    <w:multiLevelType w:val="hybridMultilevel"/>
    <w:tmpl w:val="DE70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AB5"/>
    <w:multiLevelType w:val="hybridMultilevel"/>
    <w:tmpl w:val="D7242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D76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0F1"/>
    <w:multiLevelType w:val="hybridMultilevel"/>
    <w:tmpl w:val="84AC3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44C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431"/>
    <w:multiLevelType w:val="hybridMultilevel"/>
    <w:tmpl w:val="8BC23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51AB"/>
    <w:multiLevelType w:val="hybridMultilevel"/>
    <w:tmpl w:val="97C02B1E"/>
    <w:lvl w:ilvl="0" w:tplc="BA28165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7939"/>
    <w:multiLevelType w:val="hybridMultilevel"/>
    <w:tmpl w:val="90F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960"/>
    <w:multiLevelType w:val="hybridMultilevel"/>
    <w:tmpl w:val="F9524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9B4CCF"/>
    <w:multiLevelType w:val="hybridMultilevel"/>
    <w:tmpl w:val="82F4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39DE"/>
    <w:multiLevelType w:val="hybridMultilevel"/>
    <w:tmpl w:val="400C847A"/>
    <w:lvl w:ilvl="0" w:tplc="B410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061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C7E9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84"/>
    <w:multiLevelType w:val="hybridMultilevel"/>
    <w:tmpl w:val="8EFCBA8E"/>
    <w:lvl w:ilvl="0" w:tplc="732CBE14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516562A2"/>
    <w:multiLevelType w:val="hybridMultilevel"/>
    <w:tmpl w:val="6B12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0866"/>
    <w:multiLevelType w:val="hybridMultilevel"/>
    <w:tmpl w:val="C5D6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7453"/>
    <w:multiLevelType w:val="hybridMultilevel"/>
    <w:tmpl w:val="BCDE3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E57B53"/>
    <w:multiLevelType w:val="hybridMultilevel"/>
    <w:tmpl w:val="F2C0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4A07"/>
    <w:multiLevelType w:val="hybridMultilevel"/>
    <w:tmpl w:val="7D32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7BB"/>
    <w:multiLevelType w:val="hybridMultilevel"/>
    <w:tmpl w:val="C1D49C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E36A2B"/>
    <w:multiLevelType w:val="hybridMultilevel"/>
    <w:tmpl w:val="3D02E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0044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5A2"/>
    <w:multiLevelType w:val="hybridMultilevel"/>
    <w:tmpl w:val="9F7CE002"/>
    <w:lvl w:ilvl="0" w:tplc="270E94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6"/>
  </w:num>
  <w:num w:numId="11">
    <w:abstractNumId w:val="2"/>
  </w:num>
  <w:num w:numId="12">
    <w:abstractNumId w:val="1"/>
  </w:num>
  <w:num w:numId="13">
    <w:abstractNumId w:val="19"/>
  </w:num>
  <w:num w:numId="14">
    <w:abstractNumId w:val="23"/>
  </w:num>
  <w:num w:numId="15">
    <w:abstractNumId w:val="25"/>
  </w:num>
  <w:num w:numId="16">
    <w:abstractNumId w:val="12"/>
  </w:num>
  <w:num w:numId="17">
    <w:abstractNumId w:val="20"/>
  </w:num>
  <w:num w:numId="18">
    <w:abstractNumId w:val="9"/>
  </w:num>
  <w:num w:numId="19">
    <w:abstractNumId w:val="13"/>
  </w:num>
  <w:num w:numId="20">
    <w:abstractNumId w:val="16"/>
  </w:num>
  <w:num w:numId="21">
    <w:abstractNumId w:val="8"/>
  </w:num>
  <w:num w:numId="22">
    <w:abstractNumId w:val="15"/>
  </w:num>
  <w:num w:numId="23">
    <w:abstractNumId w:val="5"/>
  </w:num>
  <w:num w:numId="24">
    <w:abstractNumId w:val="17"/>
  </w:num>
  <w:num w:numId="25">
    <w:abstractNumId w:val="7"/>
  </w:num>
  <w:num w:numId="26">
    <w:abstractNumId w:val="4"/>
  </w:num>
  <w:num w:numId="27">
    <w:abstractNumId w:val="6"/>
  </w:num>
  <w:num w:numId="28">
    <w:abstractNumId w:val="14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7CD4"/>
    <w:rsid w:val="00071335"/>
    <w:rsid w:val="000719DF"/>
    <w:rsid w:val="000739CE"/>
    <w:rsid w:val="00073F3E"/>
    <w:rsid w:val="000761E7"/>
    <w:rsid w:val="0007622D"/>
    <w:rsid w:val="00076A8F"/>
    <w:rsid w:val="000822E0"/>
    <w:rsid w:val="000838F5"/>
    <w:rsid w:val="00083EA4"/>
    <w:rsid w:val="000855F4"/>
    <w:rsid w:val="0009428C"/>
    <w:rsid w:val="000A2B8F"/>
    <w:rsid w:val="000A7E04"/>
    <w:rsid w:val="000B16D8"/>
    <w:rsid w:val="000B27B2"/>
    <w:rsid w:val="000B4B87"/>
    <w:rsid w:val="000B4D2C"/>
    <w:rsid w:val="000B51BE"/>
    <w:rsid w:val="000B7752"/>
    <w:rsid w:val="000C5AA9"/>
    <w:rsid w:val="000C702B"/>
    <w:rsid w:val="000C7159"/>
    <w:rsid w:val="000D6C35"/>
    <w:rsid w:val="000D71FF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580E"/>
    <w:rsid w:val="001273FC"/>
    <w:rsid w:val="00130100"/>
    <w:rsid w:val="0013147A"/>
    <w:rsid w:val="0013524D"/>
    <w:rsid w:val="00140B81"/>
    <w:rsid w:val="00141311"/>
    <w:rsid w:val="001458EE"/>
    <w:rsid w:val="00151948"/>
    <w:rsid w:val="001535EA"/>
    <w:rsid w:val="00160E90"/>
    <w:rsid w:val="001627DA"/>
    <w:rsid w:val="00163602"/>
    <w:rsid w:val="00170807"/>
    <w:rsid w:val="001727C3"/>
    <w:rsid w:val="00174514"/>
    <w:rsid w:val="0017564D"/>
    <w:rsid w:val="0018293C"/>
    <w:rsid w:val="00193206"/>
    <w:rsid w:val="001938D9"/>
    <w:rsid w:val="00194EF6"/>
    <w:rsid w:val="001A02C5"/>
    <w:rsid w:val="001B00EC"/>
    <w:rsid w:val="001B18C5"/>
    <w:rsid w:val="001C0119"/>
    <w:rsid w:val="001C0B66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1027"/>
    <w:rsid w:val="0025294E"/>
    <w:rsid w:val="002529A9"/>
    <w:rsid w:val="00252FF6"/>
    <w:rsid w:val="00262490"/>
    <w:rsid w:val="00262BE2"/>
    <w:rsid w:val="00265B74"/>
    <w:rsid w:val="00266108"/>
    <w:rsid w:val="00266966"/>
    <w:rsid w:val="002675C7"/>
    <w:rsid w:val="00270607"/>
    <w:rsid w:val="00273F82"/>
    <w:rsid w:val="0027601D"/>
    <w:rsid w:val="00280CF5"/>
    <w:rsid w:val="002822D1"/>
    <w:rsid w:val="00286077"/>
    <w:rsid w:val="002917D7"/>
    <w:rsid w:val="002955DD"/>
    <w:rsid w:val="002A418E"/>
    <w:rsid w:val="002A4A0F"/>
    <w:rsid w:val="002B04A3"/>
    <w:rsid w:val="002B1F04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0B8"/>
    <w:rsid w:val="002D540D"/>
    <w:rsid w:val="002D6372"/>
    <w:rsid w:val="002E1793"/>
    <w:rsid w:val="002E35DF"/>
    <w:rsid w:val="002F219E"/>
    <w:rsid w:val="002F2BC8"/>
    <w:rsid w:val="003020D3"/>
    <w:rsid w:val="00307246"/>
    <w:rsid w:val="003077DB"/>
    <w:rsid w:val="00313DC4"/>
    <w:rsid w:val="0031498E"/>
    <w:rsid w:val="00315D0F"/>
    <w:rsid w:val="00316B74"/>
    <w:rsid w:val="003174C7"/>
    <w:rsid w:val="003203C9"/>
    <w:rsid w:val="00321E92"/>
    <w:rsid w:val="00322F8B"/>
    <w:rsid w:val="00323962"/>
    <w:rsid w:val="003253FA"/>
    <w:rsid w:val="00333FA4"/>
    <w:rsid w:val="00334E77"/>
    <w:rsid w:val="0033626B"/>
    <w:rsid w:val="00340253"/>
    <w:rsid w:val="00352EF1"/>
    <w:rsid w:val="00353AF5"/>
    <w:rsid w:val="00354090"/>
    <w:rsid w:val="00355C36"/>
    <w:rsid w:val="00361337"/>
    <w:rsid w:val="003620D4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A0308"/>
    <w:rsid w:val="003B28F7"/>
    <w:rsid w:val="003B3CE7"/>
    <w:rsid w:val="003B6017"/>
    <w:rsid w:val="003C19CD"/>
    <w:rsid w:val="003C793E"/>
    <w:rsid w:val="003D581C"/>
    <w:rsid w:val="003E00D9"/>
    <w:rsid w:val="003E458D"/>
    <w:rsid w:val="003F26C2"/>
    <w:rsid w:val="003F53D6"/>
    <w:rsid w:val="003F66AB"/>
    <w:rsid w:val="00400448"/>
    <w:rsid w:val="00414409"/>
    <w:rsid w:val="0041557A"/>
    <w:rsid w:val="00421136"/>
    <w:rsid w:val="00421748"/>
    <w:rsid w:val="004239AE"/>
    <w:rsid w:val="004251B4"/>
    <w:rsid w:val="004269ED"/>
    <w:rsid w:val="00426C81"/>
    <w:rsid w:val="00435810"/>
    <w:rsid w:val="00435B27"/>
    <w:rsid w:val="00435FCC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4781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1696"/>
    <w:rsid w:val="004A27A5"/>
    <w:rsid w:val="004A3685"/>
    <w:rsid w:val="004A3E5E"/>
    <w:rsid w:val="004A5849"/>
    <w:rsid w:val="004A687A"/>
    <w:rsid w:val="004B0490"/>
    <w:rsid w:val="004B6966"/>
    <w:rsid w:val="004B7635"/>
    <w:rsid w:val="004C1287"/>
    <w:rsid w:val="004C137A"/>
    <w:rsid w:val="004C1B63"/>
    <w:rsid w:val="004C53F8"/>
    <w:rsid w:val="004C6833"/>
    <w:rsid w:val="004D11CF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3078"/>
    <w:rsid w:val="004F63AC"/>
    <w:rsid w:val="0050105F"/>
    <w:rsid w:val="00502B74"/>
    <w:rsid w:val="00505E18"/>
    <w:rsid w:val="005061E8"/>
    <w:rsid w:val="00514B19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2FBF"/>
    <w:rsid w:val="005931CE"/>
    <w:rsid w:val="00597248"/>
    <w:rsid w:val="005A0453"/>
    <w:rsid w:val="005A08E4"/>
    <w:rsid w:val="005A6C1D"/>
    <w:rsid w:val="005A7EF1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385F"/>
    <w:rsid w:val="0068517A"/>
    <w:rsid w:val="00685ACF"/>
    <w:rsid w:val="00686F8F"/>
    <w:rsid w:val="0069226B"/>
    <w:rsid w:val="00693166"/>
    <w:rsid w:val="00693E90"/>
    <w:rsid w:val="00695C6D"/>
    <w:rsid w:val="0069625F"/>
    <w:rsid w:val="00696ECC"/>
    <w:rsid w:val="00697058"/>
    <w:rsid w:val="006A2C71"/>
    <w:rsid w:val="006A3DD0"/>
    <w:rsid w:val="006B0DD7"/>
    <w:rsid w:val="006B7176"/>
    <w:rsid w:val="006C1B3C"/>
    <w:rsid w:val="006C4A69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0AEB"/>
    <w:rsid w:val="006F3AA5"/>
    <w:rsid w:val="006F3F60"/>
    <w:rsid w:val="007002D9"/>
    <w:rsid w:val="00703E1F"/>
    <w:rsid w:val="007061FE"/>
    <w:rsid w:val="00710577"/>
    <w:rsid w:val="0071069D"/>
    <w:rsid w:val="00711AAB"/>
    <w:rsid w:val="007129E5"/>
    <w:rsid w:val="007202C8"/>
    <w:rsid w:val="00722094"/>
    <w:rsid w:val="0072404F"/>
    <w:rsid w:val="00730726"/>
    <w:rsid w:val="00733E8B"/>
    <w:rsid w:val="00734DCA"/>
    <w:rsid w:val="007405C4"/>
    <w:rsid w:val="0074389F"/>
    <w:rsid w:val="007464B8"/>
    <w:rsid w:val="007501E9"/>
    <w:rsid w:val="007536D2"/>
    <w:rsid w:val="00753E55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4A3A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E1E56"/>
    <w:rsid w:val="007F0E11"/>
    <w:rsid w:val="007F2889"/>
    <w:rsid w:val="007F5335"/>
    <w:rsid w:val="0080194B"/>
    <w:rsid w:val="008026A6"/>
    <w:rsid w:val="00803BEC"/>
    <w:rsid w:val="00807B80"/>
    <w:rsid w:val="008131C4"/>
    <w:rsid w:val="00813E1B"/>
    <w:rsid w:val="0081466E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B6EBD"/>
    <w:rsid w:val="008C58E7"/>
    <w:rsid w:val="008E2A4F"/>
    <w:rsid w:val="008E3343"/>
    <w:rsid w:val="008E3845"/>
    <w:rsid w:val="008E3AA0"/>
    <w:rsid w:val="008E49B3"/>
    <w:rsid w:val="008F1287"/>
    <w:rsid w:val="008F6B46"/>
    <w:rsid w:val="00900D85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046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382E"/>
    <w:rsid w:val="00996C0A"/>
    <w:rsid w:val="00996D50"/>
    <w:rsid w:val="00997FF3"/>
    <w:rsid w:val="009A60BB"/>
    <w:rsid w:val="009B715F"/>
    <w:rsid w:val="009B752D"/>
    <w:rsid w:val="009B7888"/>
    <w:rsid w:val="009C6C14"/>
    <w:rsid w:val="009C740E"/>
    <w:rsid w:val="009D1426"/>
    <w:rsid w:val="009D1FCE"/>
    <w:rsid w:val="009E20BF"/>
    <w:rsid w:val="009E504E"/>
    <w:rsid w:val="009E6CD8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19BE"/>
    <w:rsid w:val="00A458D1"/>
    <w:rsid w:val="00A4678E"/>
    <w:rsid w:val="00A472A2"/>
    <w:rsid w:val="00A521D7"/>
    <w:rsid w:val="00A5698D"/>
    <w:rsid w:val="00A62411"/>
    <w:rsid w:val="00A67C8D"/>
    <w:rsid w:val="00A7077B"/>
    <w:rsid w:val="00A72BB7"/>
    <w:rsid w:val="00A7311C"/>
    <w:rsid w:val="00A73799"/>
    <w:rsid w:val="00A803E3"/>
    <w:rsid w:val="00A8121C"/>
    <w:rsid w:val="00A82861"/>
    <w:rsid w:val="00A8297F"/>
    <w:rsid w:val="00A83387"/>
    <w:rsid w:val="00A84347"/>
    <w:rsid w:val="00A919DE"/>
    <w:rsid w:val="00A91E73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C6CCE"/>
    <w:rsid w:val="00AD1085"/>
    <w:rsid w:val="00AD3897"/>
    <w:rsid w:val="00AD4986"/>
    <w:rsid w:val="00AD63E7"/>
    <w:rsid w:val="00AE0340"/>
    <w:rsid w:val="00AE0400"/>
    <w:rsid w:val="00AE6E45"/>
    <w:rsid w:val="00AF21D4"/>
    <w:rsid w:val="00AF4314"/>
    <w:rsid w:val="00AF6F1F"/>
    <w:rsid w:val="00B01602"/>
    <w:rsid w:val="00B02923"/>
    <w:rsid w:val="00B07DB0"/>
    <w:rsid w:val="00B12786"/>
    <w:rsid w:val="00B147C2"/>
    <w:rsid w:val="00B164F5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1101"/>
    <w:rsid w:val="00BD294C"/>
    <w:rsid w:val="00BD2FB9"/>
    <w:rsid w:val="00BD3CCC"/>
    <w:rsid w:val="00BD502D"/>
    <w:rsid w:val="00BD5D80"/>
    <w:rsid w:val="00BD7E30"/>
    <w:rsid w:val="00BE1381"/>
    <w:rsid w:val="00BE3164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44DB"/>
    <w:rsid w:val="00C364AD"/>
    <w:rsid w:val="00C43DE1"/>
    <w:rsid w:val="00C463BE"/>
    <w:rsid w:val="00C503CE"/>
    <w:rsid w:val="00C50A80"/>
    <w:rsid w:val="00C60207"/>
    <w:rsid w:val="00C63190"/>
    <w:rsid w:val="00C648F1"/>
    <w:rsid w:val="00C66785"/>
    <w:rsid w:val="00C71856"/>
    <w:rsid w:val="00C71FB4"/>
    <w:rsid w:val="00C762CE"/>
    <w:rsid w:val="00C81CB0"/>
    <w:rsid w:val="00C81EB9"/>
    <w:rsid w:val="00C8344B"/>
    <w:rsid w:val="00C86BDD"/>
    <w:rsid w:val="00C86D57"/>
    <w:rsid w:val="00C93666"/>
    <w:rsid w:val="00C95824"/>
    <w:rsid w:val="00CA0377"/>
    <w:rsid w:val="00CA24AF"/>
    <w:rsid w:val="00CB09A2"/>
    <w:rsid w:val="00CB30D4"/>
    <w:rsid w:val="00CC4C0D"/>
    <w:rsid w:val="00CD2DFB"/>
    <w:rsid w:val="00CD75FA"/>
    <w:rsid w:val="00CE06B7"/>
    <w:rsid w:val="00CE5EC6"/>
    <w:rsid w:val="00CF18EC"/>
    <w:rsid w:val="00CF6A59"/>
    <w:rsid w:val="00CF7FB7"/>
    <w:rsid w:val="00D00567"/>
    <w:rsid w:val="00D01D81"/>
    <w:rsid w:val="00D071F2"/>
    <w:rsid w:val="00D15DBF"/>
    <w:rsid w:val="00D15FB4"/>
    <w:rsid w:val="00D2160D"/>
    <w:rsid w:val="00D26214"/>
    <w:rsid w:val="00D32847"/>
    <w:rsid w:val="00D34444"/>
    <w:rsid w:val="00D41172"/>
    <w:rsid w:val="00D47581"/>
    <w:rsid w:val="00D53888"/>
    <w:rsid w:val="00D612AB"/>
    <w:rsid w:val="00D7028B"/>
    <w:rsid w:val="00D731DB"/>
    <w:rsid w:val="00D77555"/>
    <w:rsid w:val="00D80B80"/>
    <w:rsid w:val="00D80DC3"/>
    <w:rsid w:val="00D83A88"/>
    <w:rsid w:val="00D929E7"/>
    <w:rsid w:val="00D93C77"/>
    <w:rsid w:val="00D94A3C"/>
    <w:rsid w:val="00D94CAD"/>
    <w:rsid w:val="00D964A5"/>
    <w:rsid w:val="00D9684E"/>
    <w:rsid w:val="00DA0346"/>
    <w:rsid w:val="00DA3DB3"/>
    <w:rsid w:val="00DA4A78"/>
    <w:rsid w:val="00DA53BF"/>
    <w:rsid w:val="00DA62A1"/>
    <w:rsid w:val="00DB080A"/>
    <w:rsid w:val="00DB6BCA"/>
    <w:rsid w:val="00DC3C58"/>
    <w:rsid w:val="00DC3EB4"/>
    <w:rsid w:val="00DC65E8"/>
    <w:rsid w:val="00DC7F18"/>
    <w:rsid w:val="00DD3511"/>
    <w:rsid w:val="00DE0D67"/>
    <w:rsid w:val="00DE2CF7"/>
    <w:rsid w:val="00DF1427"/>
    <w:rsid w:val="00DF2B9E"/>
    <w:rsid w:val="00DF671C"/>
    <w:rsid w:val="00E04681"/>
    <w:rsid w:val="00E04D5C"/>
    <w:rsid w:val="00E0526B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63B78"/>
    <w:rsid w:val="00E71C5C"/>
    <w:rsid w:val="00E71C89"/>
    <w:rsid w:val="00E72DC7"/>
    <w:rsid w:val="00E75DDE"/>
    <w:rsid w:val="00E76360"/>
    <w:rsid w:val="00E838EA"/>
    <w:rsid w:val="00E90D63"/>
    <w:rsid w:val="00EA1D22"/>
    <w:rsid w:val="00EA21A1"/>
    <w:rsid w:val="00EB1408"/>
    <w:rsid w:val="00EB5D3D"/>
    <w:rsid w:val="00EB6273"/>
    <w:rsid w:val="00EC412E"/>
    <w:rsid w:val="00ED3DA3"/>
    <w:rsid w:val="00ED54C5"/>
    <w:rsid w:val="00ED67B8"/>
    <w:rsid w:val="00EE0251"/>
    <w:rsid w:val="00EE261A"/>
    <w:rsid w:val="00EF2E48"/>
    <w:rsid w:val="00EF3002"/>
    <w:rsid w:val="00EF3BDC"/>
    <w:rsid w:val="00F04384"/>
    <w:rsid w:val="00F05FC2"/>
    <w:rsid w:val="00F0640B"/>
    <w:rsid w:val="00F07DC3"/>
    <w:rsid w:val="00F10817"/>
    <w:rsid w:val="00F1161D"/>
    <w:rsid w:val="00F13AFB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64ADC"/>
    <w:rsid w:val="00F71F5E"/>
    <w:rsid w:val="00F72667"/>
    <w:rsid w:val="00F748CF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26D0"/>
    <w:rsid w:val="00FC2C49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8334226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8806-7F72-4735-B505-23C43BC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9F53EE41</Template>
  <TotalTime>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Aneta Kawala</cp:lastModifiedBy>
  <cp:revision>18</cp:revision>
  <cp:lastPrinted>2019-01-24T12:39:00Z</cp:lastPrinted>
  <dcterms:created xsi:type="dcterms:W3CDTF">2019-07-11T06:15:00Z</dcterms:created>
  <dcterms:modified xsi:type="dcterms:W3CDTF">2019-08-22T09:00:00Z</dcterms:modified>
</cp:coreProperties>
</file>