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6C" w:rsidRPr="005342AB" w:rsidRDefault="009E337C" w:rsidP="0090005B">
      <w:pPr>
        <w:tabs>
          <w:tab w:val="left" w:pos="6276"/>
        </w:tabs>
        <w:spacing w:line="276" w:lineRule="auto"/>
        <w:jc w:val="right"/>
        <w:rPr>
          <w:rStyle w:val="FontStyle23"/>
          <w:rFonts w:asciiTheme="minorHAnsi" w:hAnsiTheme="minorHAnsi"/>
        </w:rPr>
      </w:pPr>
      <w:r>
        <w:rPr>
          <w:rStyle w:val="FontStyle23"/>
          <w:rFonts w:asciiTheme="minorHAnsi" w:hAnsiTheme="minorHAnsi"/>
        </w:rPr>
        <w:tab/>
      </w:r>
      <w:r w:rsidR="002F001E">
        <w:rPr>
          <w:rStyle w:val="FontStyle23"/>
          <w:rFonts w:asciiTheme="minorHAnsi" w:hAnsiTheme="minorHAnsi"/>
        </w:rPr>
        <w:t>…</w:t>
      </w:r>
      <w:r w:rsidR="001101B1">
        <w:rPr>
          <w:rStyle w:val="FontStyle23"/>
          <w:rFonts w:asciiTheme="minorHAnsi" w:hAnsiTheme="minorHAnsi"/>
        </w:rPr>
        <w:t>…………</w:t>
      </w:r>
      <w:r w:rsidR="002F001E">
        <w:rPr>
          <w:rStyle w:val="FontStyle23"/>
          <w:rFonts w:asciiTheme="minorHAnsi" w:hAnsiTheme="minorHAnsi"/>
        </w:rPr>
        <w:t>……………</w:t>
      </w:r>
      <w:r w:rsidR="00132C9B" w:rsidRPr="005342AB">
        <w:rPr>
          <w:rStyle w:val="FontStyle23"/>
          <w:rFonts w:asciiTheme="minorHAnsi" w:hAnsiTheme="minorHAnsi"/>
        </w:rPr>
        <w:t xml:space="preserve">, </w:t>
      </w:r>
      <w:r w:rsidR="001101B1">
        <w:rPr>
          <w:rStyle w:val="FontStyle23"/>
          <w:rFonts w:asciiTheme="minorHAnsi" w:hAnsiTheme="minorHAnsi"/>
        </w:rPr>
        <w:t>…..</w:t>
      </w:r>
      <w:r>
        <w:rPr>
          <w:rStyle w:val="FontStyle23"/>
          <w:rFonts w:asciiTheme="minorHAnsi" w:hAnsiTheme="minorHAnsi"/>
        </w:rPr>
        <w:t>…</w:t>
      </w:r>
      <w:r w:rsidR="001101B1">
        <w:rPr>
          <w:rStyle w:val="FontStyle23"/>
          <w:rFonts w:asciiTheme="minorHAnsi" w:hAnsiTheme="minorHAnsi"/>
        </w:rPr>
        <w:t>..</w:t>
      </w:r>
      <w:r>
        <w:rPr>
          <w:rStyle w:val="FontStyle23"/>
          <w:rFonts w:asciiTheme="minorHAnsi" w:hAnsiTheme="minorHAnsi"/>
        </w:rPr>
        <w:t>….</w:t>
      </w:r>
      <w:r w:rsidR="00132C9B" w:rsidRPr="005342AB">
        <w:rPr>
          <w:rStyle w:val="FontStyle23"/>
          <w:rFonts w:asciiTheme="minorHAnsi" w:hAnsiTheme="minorHAnsi"/>
        </w:rPr>
        <w:t>.201</w:t>
      </w:r>
      <w:r>
        <w:rPr>
          <w:rStyle w:val="FontStyle23"/>
          <w:rFonts w:asciiTheme="minorHAnsi" w:hAnsiTheme="minorHAnsi"/>
        </w:rPr>
        <w:t>8 r.</w:t>
      </w:r>
    </w:p>
    <w:p w:rsidR="002F001E" w:rsidRPr="009A54A5" w:rsidRDefault="009A54A5" w:rsidP="009A54A5">
      <w:pPr>
        <w:spacing w:line="276" w:lineRule="auto"/>
        <w:rPr>
          <w:rFonts w:asciiTheme="minorHAnsi" w:hAnsiTheme="minorHAnsi" w:cs="Calibri"/>
          <w:bCs/>
          <w:sz w:val="20"/>
          <w:szCs w:val="20"/>
          <w:u w:val="single"/>
        </w:rPr>
      </w:pPr>
      <w:r w:rsidRPr="009A54A5">
        <w:rPr>
          <w:rFonts w:asciiTheme="minorHAnsi" w:hAnsiTheme="minorHAnsi" w:cs="Calibri"/>
          <w:bCs/>
          <w:sz w:val="20"/>
          <w:szCs w:val="20"/>
          <w:u w:val="single"/>
        </w:rPr>
        <w:t>Dane Zamawiającego:</w:t>
      </w:r>
    </w:p>
    <w:p w:rsidR="009A54A5" w:rsidRPr="009A54A5" w:rsidRDefault="009A54A5" w:rsidP="009A54A5">
      <w:pPr>
        <w:spacing w:line="276" w:lineRule="auto"/>
        <w:rPr>
          <w:rFonts w:asciiTheme="minorHAnsi" w:hAnsiTheme="minorHAnsi" w:cs="Calibri"/>
          <w:bCs/>
          <w:sz w:val="20"/>
          <w:szCs w:val="20"/>
        </w:rPr>
      </w:pPr>
      <w:r w:rsidRPr="009A54A5">
        <w:rPr>
          <w:rFonts w:asciiTheme="minorHAnsi" w:hAnsiTheme="minorHAnsi" w:cs="Calibri"/>
          <w:bCs/>
          <w:sz w:val="20"/>
          <w:szCs w:val="20"/>
        </w:rPr>
        <w:t>Uniwersytet Gdański</w:t>
      </w:r>
    </w:p>
    <w:p w:rsidR="009A54A5" w:rsidRPr="009A54A5" w:rsidRDefault="009A54A5" w:rsidP="009A54A5">
      <w:pPr>
        <w:spacing w:line="276" w:lineRule="auto"/>
        <w:rPr>
          <w:rFonts w:asciiTheme="minorHAnsi" w:hAnsiTheme="minorHAnsi" w:cs="Calibri"/>
          <w:bCs/>
          <w:sz w:val="20"/>
          <w:szCs w:val="20"/>
        </w:rPr>
      </w:pPr>
      <w:r w:rsidRPr="009A54A5">
        <w:rPr>
          <w:rFonts w:asciiTheme="minorHAnsi" w:hAnsiTheme="minorHAnsi" w:cs="Calibri"/>
          <w:bCs/>
          <w:sz w:val="20"/>
          <w:szCs w:val="20"/>
        </w:rPr>
        <w:t>ul. Jana Bażyńskiego 8</w:t>
      </w:r>
    </w:p>
    <w:p w:rsidR="009A54A5" w:rsidRPr="009A54A5" w:rsidRDefault="009A54A5" w:rsidP="009A54A5">
      <w:pPr>
        <w:spacing w:line="276" w:lineRule="auto"/>
        <w:rPr>
          <w:rFonts w:asciiTheme="minorHAnsi" w:hAnsiTheme="minorHAnsi" w:cs="Calibri"/>
          <w:bCs/>
          <w:sz w:val="20"/>
          <w:szCs w:val="20"/>
        </w:rPr>
      </w:pPr>
      <w:r w:rsidRPr="009A54A5">
        <w:rPr>
          <w:rFonts w:asciiTheme="minorHAnsi" w:hAnsiTheme="minorHAnsi" w:cs="Calibri"/>
          <w:bCs/>
          <w:sz w:val="20"/>
          <w:szCs w:val="20"/>
        </w:rPr>
        <w:t>80-309 Gdańsk</w:t>
      </w:r>
    </w:p>
    <w:p w:rsidR="009E337C" w:rsidRPr="004D3D8D" w:rsidRDefault="002F001E" w:rsidP="009A54A5">
      <w:pPr>
        <w:spacing w:before="240" w:after="240" w:line="276" w:lineRule="auto"/>
        <w:jc w:val="center"/>
        <w:rPr>
          <w:rStyle w:val="FontStyle21"/>
          <w:rFonts w:asciiTheme="minorHAnsi" w:hAnsiTheme="minorHAnsi"/>
          <w:caps/>
        </w:rPr>
      </w:pPr>
      <w:r w:rsidRPr="002F001E">
        <w:rPr>
          <w:rFonts w:asciiTheme="minorHAnsi" w:hAnsiTheme="minorHAnsi" w:cs="Calibri"/>
          <w:b/>
          <w:bCs/>
          <w:caps/>
          <w:sz w:val="20"/>
          <w:szCs w:val="20"/>
        </w:rPr>
        <w:t xml:space="preserve"> Zgłoszenie do udziału w Dialogu Technicznym</w:t>
      </w:r>
    </w:p>
    <w:p w:rsidR="004D3D8D" w:rsidRDefault="002F001E" w:rsidP="002F001E">
      <w:pPr>
        <w:spacing w:line="276" w:lineRule="auto"/>
        <w:ind w:left="794" w:hanging="794"/>
        <w:jc w:val="both"/>
        <w:rPr>
          <w:rStyle w:val="FontStyle21"/>
          <w:rFonts w:asciiTheme="minorHAnsi" w:hAnsiTheme="minorHAnsi"/>
          <w:b w:val="0"/>
          <w:bCs w:val="0"/>
        </w:rPr>
      </w:pPr>
      <w:r w:rsidRPr="002F001E">
        <w:rPr>
          <w:rStyle w:val="FontStyle23"/>
          <w:rFonts w:asciiTheme="minorHAnsi" w:hAnsiTheme="minorHAnsi"/>
          <w:u w:val="single"/>
        </w:rPr>
        <w:t>Dotyczy:</w:t>
      </w:r>
      <w:r>
        <w:rPr>
          <w:rStyle w:val="FontStyle23"/>
          <w:rFonts w:asciiTheme="minorHAnsi" w:hAnsiTheme="minorHAnsi"/>
        </w:rPr>
        <w:t xml:space="preserve"> </w:t>
      </w:r>
      <w:r w:rsidR="00035FB7" w:rsidRPr="000C0906">
        <w:rPr>
          <w:rStyle w:val="FontStyle23"/>
          <w:rFonts w:asciiTheme="minorHAnsi" w:hAnsiTheme="minorHAnsi"/>
        </w:rPr>
        <w:t xml:space="preserve">dialog techniczny poprzedzający </w:t>
      </w:r>
      <w:r w:rsidR="004A6214">
        <w:rPr>
          <w:rStyle w:val="FontStyle23"/>
          <w:rFonts w:asciiTheme="minorHAnsi" w:hAnsiTheme="minorHAnsi"/>
        </w:rPr>
        <w:t xml:space="preserve">planowane postępowanie o </w:t>
      </w:r>
      <w:r w:rsidR="00035FB7" w:rsidRPr="000C0906">
        <w:rPr>
          <w:rStyle w:val="FontStyle23"/>
          <w:rFonts w:asciiTheme="minorHAnsi" w:hAnsiTheme="minorHAnsi"/>
        </w:rPr>
        <w:t>udzielenie zamó</w:t>
      </w:r>
      <w:r w:rsidR="0035740D">
        <w:rPr>
          <w:rStyle w:val="FontStyle23"/>
          <w:rFonts w:asciiTheme="minorHAnsi" w:hAnsiTheme="minorHAnsi"/>
        </w:rPr>
        <w:t>wienia publicznego na</w:t>
      </w:r>
      <w:r w:rsidR="004A6214">
        <w:rPr>
          <w:rStyle w:val="FontStyle23"/>
          <w:rFonts w:asciiTheme="minorHAnsi" w:hAnsiTheme="minorHAnsi"/>
        </w:rPr>
        <w:t>:</w:t>
      </w:r>
      <w:r w:rsidR="00035FB7" w:rsidRPr="000C0906">
        <w:rPr>
          <w:rStyle w:val="FontStyle23"/>
          <w:rFonts w:asciiTheme="minorHAnsi" w:hAnsiTheme="minorHAnsi"/>
        </w:rPr>
        <w:t xml:space="preserve"> </w:t>
      </w:r>
      <w:r w:rsidR="00CC562F" w:rsidRPr="004A6214">
        <w:rPr>
          <w:rStyle w:val="FontStyle21"/>
          <w:rFonts w:asciiTheme="minorHAnsi" w:hAnsiTheme="minorHAnsi"/>
          <w:b w:val="0"/>
          <w:bCs w:val="0"/>
          <w:i/>
        </w:rPr>
        <w:t>dostaw</w:t>
      </w:r>
      <w:r w:rsidR="0035740D">
        <w:rPr>
          <w:rStyle w:val="FontStyle21"/>
          <w:rFonts w:asciiTheme="minorHAnsi" w:hAnsiTheme="minorHAnsi"/>
          <w:b w:val="0"/>
          <w:bCs w:val="0"/>
          <w:i/>
        </w:rPr>
        <w:t>ę</w:t>
      </w:r>
      <w:r w:rsidR="004A6214" w:rsidRPr="004A6214">
        <w:rPr>
          <w:rStyle w:val="FontStyle21"/>
          <w:rFonts w:asciiTheme="minorHAnsi" w:hAnsiTheme="minorHAnsi"/>
          <w:b w:val="0"/>
          <w:bCs w:val="0"/>
          <w:i/>
        </w:rPr>
        <w:t xml:space="preserve"> i</w:t>
      </w:r>
      <w:r w:rsidR="0035740D">
        <w:rPr>
          <w:rStyle w:val="FontStyle21"/>
          <w:rFonts w:asciiTheme="minorHAnsi" w:hAnsiTheme="minorHAnsi"/>
          <w:b w:val="0"/>
          <w:bCs w:val="0"/>
          <w:i/>
        </w:rPr>
        <w:t> </w:t>
      </w:r>
      <w:r w:rsidR="00CC562F" w:rsidRPr="004A6214">
        <w:rPr>
          <w:rStyle w:val="FontStyle21"/>
          <w:rFonts w:asciiTheme="minorHAnsi" w:hAnsiTheme="minorHAnsi"/>
          <w:b w:val="0"/>
          <w:bCs w:val="0"/>
          <w:i/>
        </w:rPr>
        <w:t>wdrożenie</w:t>
      </w:r>
      <w:r w:rsidR="004A6214" w:rsidRPr="004A6214">
        <w:rPr>
          <w:rFonts w:asciiTheme="minorHAnsi" w:hAnsiTheme="minorHAnsi" w:cs="Calibri"/>
          <w:bCs/>
          <w:i/>
          <w:sz w:val="20"/>
          <w:szCs w:val="20"/>
        </w:rPr>
        <w:t xml:space="preserve"> systemu zintegrowanego klasy ERP w zakre</w:t>
      </w:r>
      <w:r w:rsidR="0035740D">
        <w:rPr>
          <w:rFonts w:asciiTheme="minorHAnsi" w:hAnsiTheme="minorHAnsi" w:cs="Calibri"/>
          <w:bCs/>
          <w:i/>
          <w:sz w:val="20"/>
          <w:szCs w:val="20"/>
        </w:rPr>
        <w:t>sie funkcjonalności kadry-płace i</w:t>
      </w:r>
      <w:r>
        <w:rPr>
          <w:rFonts w:asciiTheme="minorHAnsi" w:hAnsiTheme="minorHAnsi" w:cs="Calibri"/>
          <w:bCs/>
          <w:i/>
          <w:sz w:val="20"/>
          <w:szCs w:val="20"/>
        </w:rPr>
        <w:t> </w:t>
      </w:r>
      <w:r w:rsidR="004A6214" w:rsidRPr="004A6214">
        <w:rPr>
          <w:rFonts w:asciiTheme="minorHAnsi" w:hAnsiTheme="minorHAnsi" w:cs="Calibri"/>
          <w:bCs/>
          <w:i/>
          <w:sz w:val="20"/>
          <w:szCs w:val="20"/>
        </w:rPr>
        <w:t>finanse-księgowość</w:t>
      </w:r>
      <w:r w:rsidR="00CC562F" w:rsidRPr="004A6214">
        <w:rPr>
          <w:rStyle w:val="FontStyle21"/>
          <w:rFonts w:asciiTheme="minorHAnsi" w:hAnsiTheme="minorHAnsi"/>
          <w:bCs w:val="0"/>
          <w:i/>
        </w:rPr>
        <w:t xml:space="preserve"> </w:t>
      </w:r>
      <w:r w:rsidR="00CC562F" w:rsidRPr="004A6214">
        <w:rPr>
          <w:rStyle w:val="FontStyle21"/>
          <w:rFonts w:asciiTheme="minorHAnsi" w:hAnsiTheme="minorHAnsi"/>
          <w:b w:val="0"/>
          <w:bCs w:val="0"/>
          <w:i/>
        </w:rPr>
        <w:t xml:space="preserve">oraz </w:t>
      </w:r>
      <w:r w:rsidR="009326C0">
        <w:rPr>
          <w:rStyle w:val="FontStyle21"/>
          <w:rFonts w:asciiTheme="minorHAnsi" w:hAnsiTheme="minorHAnsi"/>
          <w:b w:val="0"/>
          <w:bCs w:val="0"/>
          <w:i/>
        </w:rPr>
        <w:t>prze</w:t>
      </w:r>
      <w:r w:rsidR="00CC562F" w:rsidRPr="004A6214">
        <w:rPr>
          <w:rStyle w:val="FontStyle21"/>
          <w:rFonts w:asciiTheme="minorHAnsi" w:hAnsiTheme="minorHAnsi"/>
          <w:b w:val="0"/>
          <w:bCs w:val="0"/>
          <w:i/>
        </w:rPr>
        <w:t>szkoleni</w:t>
      </w:r>
      <w:r w:rsidR="0035740D">
        <w:rPr>
          <w:rStyle w:val="FontStyle21"/>
          <w:rFonts w:asciiTheme="minorHAnsi" w:hAnsiTheme="minorHAnsi"/>
          <w:b w:val="0"/>
          <w:bCs w:val="0"/>
          <w:i/>
        </w:rPr>
        <w:t>e</w:t>
      </w:r>
      <w:r w:rsidR="00CC562F" w:rsidRPr="004A6214">
        <w:rPr>
          <w:rStyle w:val="FontStyle21"/>
          <w:rFonts w:asciiTheme="minorHAnsi" w:hAnsiTheme="minorHAnsi"/>
          <w:b w:val="0"/>
          <w:bCs w:val="0"/>
          <w:i/>
        </w:rPr>
        <w:t xml:space="preserve"> pracowników Uniwersytetu Gdańskiego </w:t>
      </w:r>
      <w:r w:rsidR="00D27E9E" w:rsidRPr="004A6214">
        <w:rPr>
          <w:rStyle w:val="FontStyle21"/>
          <w:rFonts w:asciiTheme="minorHAnsi" w:hAnsiTheme="minorHAnsi"/>
          <w:b w:val="0"/>
          <w:bCs w:val="0"/>
          <w:i/>
        </w:rPr>
        <w:t xml:space="preserve">z zakresu funkcjonowania </w:t>
      </w:r>
      <w:r w:rsidR="004A6214" w:rsidRPr="004A6214">
        <w:rPr>
          <w:rStyle w:val="FontStyle21"/>
          <w:rFonts w:asciiTheme="minorHAnsi" w:hAnsiTheme="minorHAnsi"/>
          <w:b w:val="0"/>
          <w:bCs w:val="0"/>
          <w:i/>
        </w:rPr>
        <w:t xml:space="preserve">tego </w:t>
      </w:r>
      <w:r w:rsidR="00CC562F" w:rsidRPr="004A6214">
        <w:rPr>
          <w:rStyle w:val="FontStyle21"/>
          <w:rFonts w:asciiTheme="minorHAnsi" w:hAnsiTheme="minorHAnsi"/>
          <w:b w:val="0"/>
          <w:bCs w:val="0"/>
          <w:i/>
        </w:rPr>
        <w:t>systemu</w:t>
      </w:r>
      <w:r w:rsidR="00BA2B31" w:rsidRPr="004A6214">
        <w:rPr>
          <w:rStyle w:val="FontStyle21"/>
          <w:rFonts w:asciiTheme="minorHAnsi" w:hAnsiTheme="minorHAnsi"/>
          <w:b w:val="0"/>
          <w:bCs w:val="0"/>
        </w:rPr>
        <w:t>.</w:t>
      </w:r>
      <w:r w:rsidR="00BA2B31">
        <w:rPr>
          <w:rStyle w:val="FontStyle21"/>
          <w:rFonts w:asciiTheme="minorHAnsi" w:hAnsiTheme="minorHAnsi"/>
          <w:b w:val="0"/>
          <w:bCs w:val="0"/>
        </w:rPr>
        <w:t xml:space="preserve"> </w:t>
      </w:r>
    </w:p>
    <w:p w:rsidR="004D3D8D" w:rsidRDefault="004D3D8D" w:rsidP="004568ED">
      <w:pPr>
        <w:spacing w:line="276" w:lineRule="auto"/>
        <w:jc w:val="both"/>
        <w:rPr>
          <w:rStyle w:val="FontStyle21"/>
          <w:rFonts w:asciiTheme="minorHAnsi" w:hAnsiTheme="minorHAnsi"/>
          <w:b w:val="0"/>
          <w:bCs w:val="0"/>
        </w:rPr>
      </w:pPr>
    </w:p>
    <w:p w:rsidR="002F001E" w:rsidRDefault="002F001E" w:rsidP="0090005B">
      <w:pPr>
        <w:spacing w:before="60"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2F001E">
        <w:rPr>
          <w:rFonts w:asciiTheme="minorHAnsi" w:hAnsiTheme="minorHAnsi" w:cs="Calibri"/>
          <w:sz w:val="20"/>
          <w:szCs w:val="20"/>
        </w:rPr>
        <w:t>Działając w imieniu ……………………………</w:t>
      </w:r>
      <w:r>
        <w:rPr>
          <w:rFonts w:asciiTheme="minorHAnsi" w:hAnsiTheme="minorHAnsi" w:cs="Calibri"/>
          <w:sz w:val="20"/>
          <w:szCs w:val="20"/>
        </w:rPr>
        <w:t>………………….</w:t>
      </w:r>
      <w:r w:rsidRPr="002F001E">
        <w:rPr>
          <w:rFonts w:asciiTheme="minorHAnsi" w:hAnsiTheme="minorHAnsi" w:cs="Calibri"/>
          <w:sz w:val="20"/>
          <w:szCs w:val="20"/>
        </w:rPr>
        <w:t xml:space="preserve">………, w odpowiedzi na </w:t>
      </w:r>
      <w:r w:rsidRPr="002F001E">
        <w:rPr>
          <w:rFonts w:asciiTheme="minorHAnsi" w:hAnsiTheme="minorHAnsi" w:cs="Calibri"/>
          <w:bCs/>
          <w:sz w:val="20"/>
          <w:szCs w:val="20"/>
        </w:rPr>
        <w:t>Informację o zamiarze przeprowadzenia</w:t>
      </w:r>
      <w:r w:rsidRPr="002F001E">
        <w:rPr>
          <w:rFonts w:asciiTheme="minorHAnsi" w:hAnsiTheme="minorHAnsi" w:cs="Calibri"/>
          <w:sz w:val="20"/>
          <w:szCs w:val="20"/>
        </w:rPr>
        <w:t xml:space="preserve"> Dialogu Techniczn</w:t>
      </w:r>
      <w:r>
        <w:rPr>
          <w:rFonts w:asciiTheme="minorHAnsi" w:hAnsiTheme="minorHAnsi" w:cs="Calibri"/>
          <w:sz w:val="20"/>
          <w:szCs w:val="20"/>
        </w:rPr>
        <w:t>ego</w:t>
      </w:r>
      <w:r w:rsidRPr="002F001E">
        <w:rPr>
          <w:rFonts w:asciiTheme="minorHAnsi" w:hAnsiTheme="minorHAnsi" w:cs="Calibri"/>
          <w:sz w:val="20"/>
          <w:szCs w:val="20"/>
        </w:rPr>
        <w:t xml:space="preserve"> nr </w:t>
      </w:r>
      <w:r>
        <w:rPr>
          <w:rFonts w:asciiTheme="minorHAnsi" w:hAnsiTheme="minorHAnsi" w:cs="Calibri"/>
          <w:sz w:val="20"/>
          <w:szCs w:val="20"/>
        </w:rPr>
        <w:t>A120-1508/18/PJ</w:t>
      </w:r>
      <w:r w:rsidRPr="002F001E">
        <w:rPr>
          <w:rFonts w:asciiTheme="minorHAnsi" w:hAnsiTheme="minorHAnsi" w:cs="Calibri"/>
          <w:sz w:val="20"/>
          <w:szCs w:val="20"/>
        </w:rPr>
        <w:t xml:space="preserve"> z dnia </w:t>
      </w:r>
      <w:r>
        <w:rPr>
          <w:rFonts w:asciiTheme="minorHAnsi" w:hAnsiTheme="minorHAnsi" w:cs="Calibri"/>
          <w:sz w:val="20"/>
          <w:szCs w:val="20"/>
        </w:rPr>
        <w:t>09.08.2018 r.</w:t>
      </w:r>
      <w:r w:rsidRPr="002F001E">
        <w:rPr>
          <w:rFonts w:asciiTheme="minorHAnsi" w:hAnsiTheme="minorHAnsi" w:cs="Calibri"/>
          <w:sz w:val="20"/>
          <w:szCs w:val="20"/>
        </w:rPr>
        <w:t>, składam niniejszym Zgłoszenie udziału w Dialogu Technicznym organizow</w:t>
      </w:r>
      <w:r>
        <w:rPr>
          <w:rFonts w:asciiTheme="minorHAnsi" w:hAnsiTheme="minorHAnsi" w:cs="Calibri"/>
          <w:sz w:val="20"/>
          <w:szCs w:val="20"/>
        </w:rPr>
        <w:t>anym przez Uniwersytet Gdański.</w:t>
      </w:r>
    </w:p>
    <w:p w:rsidR="002F001E" w:rsidRDefault="002F001E" w:rsidP="002F001E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:rsidR="002F001E" w:rsidRPr="002F001E" w:rsidRDefault="009A54A5" w:rsidP="002F001E">
      <w:pPr>
        <w:spacing w:line="276" w:lineRule="auto"/>
        <w:jc w:val="both"/>
        <w:rPr>
          <w:rFonts w:asciiTheme="minorHAnsi" w:hAnsiTheme="minorHAnsi" w:cs="Calibri"/>
          <w:sz w:val="20"/>
          <w:szCs w:val="20"/>
          <w:u w:val="single"/>
        </w:rPr>
      </w:pPr>
      <w:r>
        <w:rPr>
          <w:rFonts w:asciiTheme="minorHAnsi" w:hAnsiTheme="minorHAnsi" w:cs="Calibri"/>
          <w:sz w:val="20"/>
          <w:szCs w:val="20"/>
          <w:u w:val="single"/>
        </w:rPr>
        <w:t>Podmiot składający Zgłoszenie (Zgłaszający)</w:t>
      </w:r>
      <w:r w:rsidR="002F001E" w:rsidRPr="002F001E">
        <w:rPr>
          <w:rFonts w:asciiTheme="minorHAnsi" w:hAnsiTheme="minorHAnsi" w:cs="Calibri"/>
          <w:sz w:val="20"/>
          <w:szCs w:val="20"/>
          <w:u w:val="single"/>
        </w:rPr>
        <w:t>:</w:t>
      </w:r>
    </w:p>
    <w:p w:rsidR="002F001E" w:rsidRPr="002F001E" w:rsidRDefault="002F001E" w:rsidP="002F001E">
      <w:pPr>
        <w:spacing w:before="120" w:line="480" w:lineRule="auto"/>
        <w:jc w:val="both"/>
        <w:rPr>
          <w:rFonts w:asciiTheme="minorHAnsi" w:hAnsiTheme="minorHAnsi" w:cs="Calibri"/>
          <w:sz w:val="20"/>
          <w:szCs w:val="20"/>
        </w:rPr>
      </w:pPr>
      <w:r w:rsidRPr="002F001E">
        <w:rPr>
          <w:rFonts w:asciiTheme="minorHAnsi" w:hAnsiTheme="minorHAnsi" w:cs="Calibri"/>
          <w:sz w:val="20"/>
          <w:szCs w:val="20"/>
        </w:rPr>
        <w:t>pełna nazwa podmiotu</w:t>
      </w:r>
      <w:r w:rsidR="009A54A5">
        <w:rPr>
          <w:rFonts w:asciiTheme="minorHAnsi" w:hAnsiTheme="minorHAnsi" w:cs="Calibri"/>
          <w:sz w:val="20"/>
          <w:szCs w:val="20"/>
        </w:rPr>
        <w:t xml:space="preserve">: </w:t>
      </w:r>
      <w:r w:rsidRPr="002F001E">
        <w:rPr>
          <w:rFonts w:asciiTheme="minorHAnsi" w:hAnsiTheme="minorHAnsi" w:cs="Calibri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0"/>
          <w:szCs w:val="20"/>
        </w:rPr>
        <w:t>..................</w:t>
      </w:r>
    </w:p>
    <w:p w:rsidR="002F001E" w:rsidRPr="002F001E" w:rsidRDefault="002F001E" w:rsidP="002F001E">
      <w:pPr>
        <w:spacing w:line="480" w:lineRule="auto"/>
        <w:jc w:val="both"/>
        <w:rPr>
          <w:rFonts w:asciiTheme="minorHAnsi" w:hAnsiTheme="minorHAnsi" w:cs="Calibri"/>
          <w:sz w:val="20"/>
          <w:szCs w:val="20"/>
        </w:rPr>
      </w:pPr>
      <w:r w:rsidRPr="002F001E">
        <w:rPr>
          <w:rFonts w:asciiTheme="minorHAnsi" w:hAnsiTheme="minorHAnsi" w:cs="Calibri"/>
          <w:sz w:val="20"/>
          <w:szCs w:val="20"/>
        </w:rPr>
        <w:t>dokładny adres</w:t>
      </w:r>
      <w:r w:rsidR="009A54A5">
        <w:rPr>
          <w:rFonts w:asciiTheme="minorHAnsi" w:hAnsiTheme="minorHAnsi" w:cs="Calibri"/>
          <w:sz w:val="20"/>
          <w:szCs w:val="20"/>
        </w:rPr>
        <w:t xml:space="preserve"> siedziby podmiotu: </w:t>
      </w:r>
      <w:r w:rsidRPr="002F001E">
        <w:rPr>
          <w:rFonts w:asciiTheme="minorHAnsi" w:hAnsiTheme="minorHAnsi" w:cs="Calibri"/>
          <w:sz w:val="20"/>
          <w:szCs w:val="20"/>
        </w:rPr>
        <w:t>............................................................</w:t>
      </w:r>
      <w:r w:rsidR="009A54A5">
        <w:rPr>
          <w:rFonts w:asciiTheme="minorHAnsi" w:hAnsiTheme="minorHAnsi" w:cs="Calibri"/>
          <w:sz w:val="20"/>
          <w:szCs w:val="20"/>
        </w:rPr>
        <w:t>...</w:t>
      </w:r>
      <w:r w:rsidRPr="002F001E">
        <w:rPr>
          <w:rFonts w:asciiTheme="minorHAnsi" w:hAnsiTheme="minorHAnsi" w:cs="Calibri"/>
          <w:sz w:val="20"/>
          <w:szCs w:val="20"/>
        </w:rPr>
        <w:t>...........................................</w:t>
      </w:r>
      <w:r>
        <w:rPr>
          <w:rFonts w:asciiTheme="minorHAnsi" w:hAnsiTheme="minorHAnsi" w:cs="Calibri"/>
          <w:sz w:val="20"/>
          <w:szCs w:val="20"/>
        </w:rPr>
        <w:t>................</w:t>
      </w:r>
    </w:p>
    <w:p w:rsidR="002F001E" w:rsidRPr="002F001E" w:rsidRDefault="002F001E" w:rsidP="002F001E">
      <w:pPr>
        <w:spacing w:line="480" w:lineRule="auto"/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2F001E">
        <w:rPr>
          <w:rFonts w:asciiTheme="minorHAnsi" w:hAnsiTheme="minorHAnsi" w:cs="Calibri"/>
          <w:sz w:val="20"/>
          <w:szCs w:val="20"/>
          <w:u w:val="single"/>
        </w:rPr>
        <w:t>Dane osoby upoważnionej przez Zgłaszającego do kontaktów</w:t>
      </w:r>
      <w:r w:rsidR="009A54A5">
        <w:rPr>
          <w:rFonts w:asciiTheme="minorHAnsi" w:hAnsiTheme="minorHAnsi" w:cs="Calibri"/>
          <w:sz w:val="20"/>
          <w:szCs w:val="20"/>
          <w:u w:val="single"/>
        </w:rPr>
        <w:t xml:space="preserve"> z Zamawiającym</w:t>
      </w:r>
      <w:r w:rsidRPr="002F001E">
        <w:rPr>
          <w:rFonts w:asciiTheme="minorHAnsi" w:hAnsiTheme="minorHAnsi" w:cs="Calibri"/>
          <w:sz w:val="20"/>
          <w:szCs w:val="20"/>
          <w:u w:val="single"/>
        </w:rPr>
        <w:t>:</w:t>
      </w:r>
    </w:p>
    <w:p w:rsidR="002F001E" w:rsidRPr="002F001E" w:rsidRDefault="009A54A5" w:rsidP="002F001E">
      <w:pPr>
        <w:spacing w:line="48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i</w:t>
      </w:r>
      <w:r w:rsidR="002F001E" w:rsidRPr="002F001E">
        <w:rPr>
          <w:rFonts w:asciiTheme="minorHAnsi" w:hAnsiTheme="minorHAnsi" w:cs="Calibri"/>
          <w:sz w:val="20"/>
          <w:szCs w:val="20"/>
        </w:rPr>
        <w:t>mię i nazwisko</w:t>
      </w:r>
      <w:r w:rsidR="002F001E">
        <w:rPr>
          <w:rFonts w:asciiTheme="minorHAnsi" w:hAnsiTheme="minorHAnsi" w:cs="Calibri"/>
          <w:sz w:val="20"/>
          <w:szCs w:val="20"/>
        </w:rPr>
        <w:t>: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2F001E">
        <w:rPr>
          <w:rFonts w:asciiTheme="minorHAnsi" w:hAnsiTheme="minorHAnsi" w:cs="Calibri"/>
          <w:sz w:val="20"/>
          <w:szCs w:val="20"/>
        </w:rPr>
        <w:t>................................................................................................................</w:t>
      </w:r>
      <w:r w:rsidR="002F001E">
        <w:rPr>
          <w:rFonts w:asciiTheme="minorHAnsi" w:hAnsiTheme="minorHAnsi" w:cs="Calibri"/>
          <w:sz w:val="20"/>
          <w:szCs w:val="20"/>
        </w:rPr>
        <w:t xml:space="preserve"> </w:t>
      </w:r>
    </w:p>
    <w:p w:rsidR="002F001E" w:rsidRPr="002F001E" w:rsidRDefault="009A54A5" w:rsidP="002F001E">
      <w:pPr>
        <w:spacing w:line="48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s</w:t>
      </w:r>
      <w:r w:rsidR="002F001E" w:rsidRPr="002F001E">
        <w:rPr>
          <w:rFonts w:asciiTheme="minorHAnsi" w:hAnsiTheme="minorHAnsi" w:cs="Calibri"/>
          <w:sz w:val="20"/>
          <w:szCs w:val="20"/>
        </w:rPr>
        <w:t>tanowisko</w:t>
      </w:r>
      <w:r>
        <w:rPr>
          <w:rFonts w:asciiTheme="minorHAnsi" w:hAnsiTheme="minorHAnsi" w:cs="Calibri"/>
          <w:sz w:val="20"/>
          <w:szCs w:val="20"/>
        </w:rPr>
        <w:t xml:space="preserve">: </w:t>
      </w:r>
      <w:r w:rsidRPr="002F001E">
        <w:rPr>
          <w:rFonts w:asciiTheme="minorHAnsi" w:hAnsiTheme="minorHAnsi" w:cs="Calibri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Theme="minorHAnsi" w:hAnsiTheme="minorHAnsi" w:cs="Calibri"/>
          <w:sz w:val="20"/>
          <w:szCs w:val="20"/>
        </w:rPr>
        <w:t>......</w:t>
      </w:r>
    </w:p>
    <w:p w:rsidR="002F001E" w:rsidRPr="002F001E" w:rsidRDefault="009A54A5" w:rsidP="002F001E">
      <w:pPr>
        <w:spacing w:line="48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a</w:t>
      </w:r>
      <w:r w:rsidR="002F001E" w:rsidRPr="002F001E">
        <w:rPr>
          <w:rFonts w:asciiTheme="minorHAnsi" w:hAnsiTheme="minorHAnsi" w:cs="Calibri"/>
          <w:sz w:val="20"/>
          <w:szCs w:val="20"/>
        </w:rPr>
        <w:t>dres e-mail</w:t>
      </w:r>
      <w:r>
        <w:rPr>
          <w:rFonts w:asciiTheme="minorHAnsi" w:hAnsiTheme="minorHAnsi" w:cs="Calibri"/>
          <w:sz w:val="20"/>
          <w:szCs w:val="20"/>
        </w:rPr>
        <w:t xml:space="preserve">: </w:t>
      </w:r>
      <w:r w:rsidRPr="002F001E">
        <w:rPr>
          <w:rFonts w:asciiTheme="minorHAnsi" w:hAnsiTheme="minorHAnsi" w:cs="Calibri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Theme="minorHAnsi" w:hAnsiTheme="minorHAnsi" w:cs="Calibri"/>
          <w:sz w:val="20"/>
          <w:szCs w:val="20"/>
        </w:rPr>
        <w:t>....</w:t>
      </w:r>
    </w:p>
    <w:p w:rsidR="002F001E" w:rsidRPr="002F001E" w:rsidRDefault="009A54A5" w:rsidP="002F001E">
      <w:pPr>
        <w:spacing w:line="48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nr telefonu: </w:t>
      </w:r>
      <w:r w:rsidRPr="002F001E">
        <w:rPr>
          <w:rFonts w:asciiTheme="minorHAnsi" w:hAnsiTheme="minorHAnsi" w:cs="Calibri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Theme="minorHAnsi" w:hAnsiTheme="minorHAnsi" w:cs="Calibri"/>
          <w:sz w:val="20"/>
          <w:szCs w:val="20"/>
        </w:rPr>
        <w:t>......</w:t>
      </w:r>
    </w:p>
    <w:p w:rsidR="009A54A5" w:rsidRPr="001101B1" w:rsidRDefault="009A54A5" w:rsidP="001101B1">
      <w:pPr>
        <w:spacing w:before="120" w:line="276" w:lineRule="auto"/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1101B1">
        <w:rPr>
          <w:rFonts w:asciiTheme="minorHAnsi" w:hAnsiTheme="minorHAnsi" w:cs="Calibri"/>
          <w:bCs/>
          <w:sz w:val="20"/>
          <w:szCs w:val="20"/>
          <w:u w:val="single"/>
        </w:rPr>
        <w:t xml:space="preserve">W związku ze Zgłoszeniem do udziału w Dialogu Technicznym oświadczam, iż: </w:t>
      </w:r>
    </w:p>
    <w:p w:rsidR="009A54A5" w:rsidRPr="001101B1" w:rsidRDefault="009A54A5" w:rsidP="001101B1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1101B1">
        <w:rPr>
          <w:rFonts w:asciiTheme="minorHAnsi" w:hAnsiTheme="minorHAnsi" w:cs="Calibri"/>
          <w:sz w:val="20"/>
          <w:szCs w:val="20"/>
        </w:rPr>
        <w:t xml:space="preserve">jestem należycie umocowany/a do reprezentowania Zgłaszającego na dowód czego przedkładam dokument potwierdzający moje umocowanie; </w:t>
      </w:r>
    </w:p>
    <w:p w:rsidR="009A54A5" w:rsidRPr="009A54A5" w:rsidRDefault="009A54A5" w:rsidP="001101B1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9A54A5">
        <w:rPr>
          <w:rFonts w:asciiTheme="minorHAnsi" w:hAnsiTheme="minorHAnsi" w:cs="Calibri"/>
          <w:sz w:val="20"/>
          <w:szCs w:val="20"/>
        </w:rPr>
        <w:t>zapozna</w:t>
      </w:r>
      <w:r w:rsidR="00BC12CF">
        <w:rPr>
          <w:rFonts w:asciiTheme="minorHAnsi" w:hAnsiTheme="minorHAnsi" w:cs="Calibri"/>
          <w:sz w:val="20"/>
          <w:szCs w:val="20"/>
        </w:rPr>
        <w:t>łem/łam</w:t>
      </w:r>
      <w:r w:rsidRPr="009A54A5">
        <w:rPr>
          <w:rFonts w:asciiTheme="minorHAnsi" w:hAnsiTheme="minorHAnsi" w:cs="Calibri"/>
          <w:sz w:val="20"/>
          <w:szCs w:val="20"/>
        </w:rPr>
        <w:t xml:space="preserve"> się z </w:t>
      </w:r>
      <w:r w:rsidRPr="009A54A5">
        <w:rPr>
          <w:rFonts w:asciiTheme="minorHAnsi" w:hAnsiTheme="minorHAnsi" w:cs="Calibri"/>
          <w:bCs/>
          <w:i/>
          <w:iCs/>
          <w:sz w:val="20"/>
          <w:szCs w:val="20"/>
        </w:rPr>
        <w:t>Regulaminem prowadzenia dialogu technicznego przez Uniwersytet Gdański</w:t>
      </w:r>
      <w:r>
        <w:rPr>
          <w:rFonts w:asciiTheme="minorHAnsi" w:hAnsiTheme="minorHAnsi" w:cs="Calibri"/>
          <w:sz w:val="20"/>
          <w:szCs w:val="20"/>
        </w:rPr>
        <w:t xml:space="preserve"> oraz </w:t>
      </w:r>
      <w:r w:rsidRPr="009A54A5">
        <w:rPr>
          <w:rFonts w:asciiTheme="minorHAnsi" w:hAnsiTheme="minorHAnsi" w:cs="Calibri"/>
          <w:i/>
          <w:sz w:val="20"/>
          <w:szCs w:val="20"/>
        </w:rPr>
        <w:t>Informacją o zamiarze przeprowadzenia Dialogu technicznego</w:t>
      </w:r>
      <w:r>
        <w:rPr>
          <w:rFonts w:asciiTheme="minorHAnsi" w:hAnsiTheme="minorHAnsi" w:cs="Calibri"/>
          <w:sz w:val="20"/>
          <w:szCs w:val="20"/>
        </w:rPr>
        <w:t xml:space="preserve"> opublikowanymi na stronie internetowej Zamawiającego i w całości akceptuję ich</w:t>
      </w:r>
      <w:r w:rsidRPr="009A54A5">
        <w:rPr>
          <w:rFonts w:asciiTheme="minorHAnsi" w:hAnsiTheme="minorHAnsi" w:cs="Calibri"/>
          <w:sz w:val="20"/>
          <w:szCs w:val="20"/>
        </w:rPr>
        <w:t xml:space="preserve"> postanowienia; </w:t>
      </w:r>
    </w:p>
    <w:p w:rsidR="009A54A5" w:rsidRPr="009A54A5" w:rsidRDefault="009A54A5" w:rsidP="001101B1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9A54A5">
        <w:rPr>
          <w:rFonts w:asciiTheme="minorHAnsi" w:hAnsiTheme="minorHAnsi" w:cs="Calibri"/>
          <w:sz w:val="20"/>
          <w:szCs w:val="20"/>
        </w:rPr>
        <w:t>wyrażam zgodę na przetw</w:t>
      </w:r>
      <w:r>
        <w:rPr>
          <w:rFonts w:asciiTheme="minorHAnsi" w:hAnsiTheme="minorHAnsi" w:cs="Calibri"/>
          <w:sz w:val="20"/>
          <w:szCs w:val="20"/>
        </w:rPr>
        <w:t>arzanie i przechowywanie przez Zamawiającego</w:t>
      </w:r>
      <w:r w:rsidR="001101B1">
        <w:rPr>
          <w:rFonts w:asciiTheme="minorHAnsi" w:hAnsiTheme="minorHAnsi" w:cs="Calibri"/>
          <w:sz w:val="20"/>
          <w:szCs w:val="20"/>
        </w:rPr>
        <w:t xml:space="preserve"> informacji zawartych w </w:t>
      </w:r>
      <w:r w:rsidRPr="009A54A5">
        <w:rPr>
          <w:rFonts w:asciiTheme="minorHAnsi" w:hAnsiTheme="minorHAnsi" w:cs="Calibri"/>
          <w:sz w:val="20"/>
          <w:szCs w:val="20"/>
        </w:rPr>
        <w:t xml:space="preserve">niniejszym Zgłoszeniu dla celów Dialogu lub Postępowania; </w:t>
      </w:r>
    </w:p>
    <w:p w:rsidR="002F001E" w:rsidRDefault="009A54A5" w:rsidP="001101B1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9A54A5">
        <w:rPr>
          <w:rFonts w:asciiTheme="minorHAnsi" w:hAnsiTheme="minorHAnsi" w:cs="Calibri"/>
          <w:sz w:val="20"/>
          <w:szCs w:val="20"/>
        </w:rPr>
        <w:t xml:space="preserve">udzielam bezwarunkowej zgody na wykorzystanie informacji przekazywanych w toku Dialogu, w tym również informacji stanowiących przedmiot praw autorskich Zgłaszającego, na potrzeby przeprowadzenia Postępowania, którego przedmiotem jest </w:t>
      </w:r>
      <w:r w:rsidR="001101B1" w:rsidRPr="001101B1">
        <w:rPr>
          <w:rFonts w:asciiTheme="minorHAnsi" w:hAnsiTheme="minorHAnsi" w:cs="Calibri"/>
          <w:i/>
          <w:sz w:val="20"/>
          <w:szCs w:val="20"/>
        </w:rPr>
        <w:t>dostaw</w:t>
      </w:r>
      <w:r w:rsidR="001101B1">
        <w:rPr>
          <w:rFonts w:asciiTheme="minorHAnsi" w:hAnsiTheme="minorHAnsi" w:cs="Calibri"/>
          <w:i/>
          <w:sz w:val="20"/>
          <w:szCs w:val="20"/>
        </w:rPr>
        <w:t>a</w:t>
      </w:r>
      <w:r w:rsidR="001101B1" w:rsidRPr="001101B1">
        <w:rPr>
          <w:rFonts w:asciiTheme="minorHAnsi" w:hAnsiTheme="minorHAnsi" w:cs="Calibri"/>
          <w:i/>
          <w:sz w:val="20"/>
          <w:szCs w:val="20"/>
        </w:rPr>
        <w:t xml:space="preserve"> i wdrożenie</w:t>
      </w:r>
      <w:r w:rsidR="001101B1" w:rsidRPr="001101B1">
        <w:rPr>
          <w:rFonts w:asciiTheme="minorHAnsi" w:hAnsiTheme="minorHAnsi" w:cs="Calibri"/>
          <w:bCs/>
          <w:i/>
          <w:sz w:val="20"/>
          <w:szCs w:val="20"/>
        </w:rPr>
        <w:t xml:space="preserve"> systemu zintegrowanego klasy ERP w zakresie funkcjonalności kadry-płace i finanse-księgowość</w:t>
      </w:r>
      <w:r w:rsidR="001101B1" w:rsidRPr="001101B1">
        <w:rPr>
          <w:rFonts w:asciiTheme="minorHAnsi" w:hAnsiTheme="minorHAnsi" w:cs="Calibri"/>
          <w:b/>
          <w:i/>
          <w:sz w:val="20"/>
          <w:szCs w:val="20"/>
        </w:rPr>
        <w:t xml:space="preserve"> </w:t>
      </w:r>
      <w:r w:rsidR="001101B1" w:rsidRPr="001101B1">
        <w:rPr>
          <w:rFonts w:asciiTheme="minorHAnsi" w:hAnsiTheme="minorHAnsi" w:cs="Calibri"/>
          <w:i/>
          <w:sz w:val="20"/>
          <w:szCs w:val="20"/>
        </w:rPr>
        <w:t xml:space="preserve">oraz przeszkolenie pracowników Uniwersytetu Gdańskiego </w:t>
      </w:r>
      <w:r w:rsidR="001101B1">
        <w:rPr>
          <w:rFonts w:asciiTheme="minorHAnsi" w:hAnsiTheme="minorHAnsi" w:cs="Calibri"/>
          <w:i/>
          <w:sz w:val="20"/>
          <w:szCs w:val="20"/>
        </w:rPr>
        <w:t>z </w:t>
      </w:r>
      <w:r w:rsidR="001101B1" w:rsidRPr="001101B1">
        <w:rPr>
          <w:rFonts w:asciiTheme="minorHAnsi" w:hAnsiTheme="minorHAnsi" w:cs="Calibri"/>
          <w:i/>
          <w:sz w:val="20"/>
          <w:szCs w:val="20"/>
        </w:rPr>
        <w:t>zakresu funkcjonowania tego systemu</w:t>
      </w:r>
      <w:r w:rsidRPr="009A54A5">
        <w:rPr>
          <w:rFonts w:asciiTheme="minorHAnsi" w:hAnsiTheme="minorHAnsi" w:cs="Calibri"/>
          <w:sz w:val="20"/>
          <w:szCs w:val="20"/>
        </w:rPr>
        <w:t>, w tym w szczególności do przygotowania opisu przedmiotu Zamówienia, specyfikacji istotnych warunków Zamówienia lub określenia warunków umowy dla Zamów</w:t>
      </w:r>
      <w:r w:rsidR="001101B1">
        <w:rPr>
          <w:rFonts w:asciiTheme="minorHAnsi" w:hAnsiTheme="minorHAnsi" w:cs="Calibri"/>
          <w:sz w:val="20"/>
          <w:szCs w:val="20"/>
        </w:rPr>
        <w:t xml:space="preserve">ienia, </w:t>
      </w:r>
      <w:r w:rsidR="001101B1" w:rsidRPr="00BC12CF">
        <w:rPr>
          <w:rFonts w:asciiTheme="minorHAnsi" w:hAnsiTheme="minorHAnsi" w:cs="Calibri"/>
          <w:sz w:val="20"/>
          <w:szCs w:val="20"/>
        </w:rPr>
        <w:t>z </w:t>
      </w:r>
      <w:r w:rsidRPr="00BC12CF">
        <w:rPr>
          <w:rFonts w:asciiTheme="minorHAnsi" w:hAnsiTheme="minorHAnsi" w:cs="Calibri"/>
          <w:sz w:val="20"/>
          <w:szCs w:val="20"/>
        </w:rPr>
        <w:t>zastrzeżeniem § 6 ust. 10</w:t>
      </w:r>
      <w:r w:rsidRPr="009A54A5">
        <w:rPr>
          <w:rFonts w:asciiTheme="minorHAnsi" w:hAnsiTheme="minorHAnsi" w:cs="Calibri"/>
          <w:sz w:val="20"/>
          <w:szCs w:val="20"/>
        </w:rPr>
        <w:t xml:space="preserve"> </w:t>
      </w:r>
      <w:r w:rsidR="001101B1" w:rsidRPr="001101B1">
        <w:rPr>
          <w:rFonts w:asciiTheme="minorHAnsi" w:hAnsiTheme="minorHAnsi" w:cs="Calibri"/>
          <w:bCs/>
          <w:i/>
          <w:iCs/>
          <w:sz w:val="20"/>
          <w:szCs w:val="20"/>
        </w:rPr>
        <w:t>Regulamin</w:t>
      </w:r>
      <w:r w:rsidR="001101B1">
        <w:rPr>
          <w:rFonts w:asciiTheme="minorHAnsi" w:hAnsiTheme="minorHAnsi" w:cs="Calibri"/>
          <w:bCs/>
          <w:i/>
          <w:iCs/>
          <w:sz w:val="20"/>
          <w:szCs w:val="20"/>
        </w:rPr>
        <w:t>u</w:t>
      </w:r>
      <w:r w:rsidR="001101B1" w:rsidRPr="001101B1">
        <w:rPr>
          <w:rFonts w:asciiTheme="minorHAnsi" w:hAnsiTheme="minorHAnsi" w:cs="Calibri"/>
          <w:bCs/>
          <w:i/>
          <w:iCs/>
          <w:sz w:val="20"/>
          <w:szCs w:val="20"/>
        </w:rPr>
        <w:t xml:space="preserve"> prowadzenia dialogu technicznego przez Uniwersytet Gdański</w:t>
      </w:r>
      <w:r w:rsidR="007F7B99">
        <w:rPr>
          <w:rFonts w:asciiTheme="minorHAnsi" w:hAnsiTheme="minorHAnsi" w:cs="Calibri"/>
          <w:sz w:val="20"/>
          <w:szCs w:val="20"/>
        </w:rPr>
        <w:t>,</w:t>
      </w:r>
    </w:p>
    <w:p w:rsidR="00BC12CF" w:rsidRDefault="00BC12CF" w:rsidP="00BC12CF">
      <w:pPr>
        <w:pStyle w:val="Akapitzlist"/>
        <w:spacing w:line="276" w:lineRule="auto"/>
        <w:ind w:left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lastRenderedPageBreak/>
        <w:t>T</w:t>
      </w:r>
      <w:r w:rsidRPr="00BC12CF">
        <w:rPr>
          <w:rFonts w:asciiTheme="minorHAnsi" w:hAnsiTheme="minorHAnsi" w:cs="Calibri"/>
          <w:sz w:val="20"/>
          <w:szCs w:val="20"/>
        </w:rPr>
        <w:t>ajemnicę przedsiębiorstwa</w:t>
      </w:r>
      <w:r>
        <w:rPr>
          <w:rFonts w:asciiTheme="minorHAnsi" w:hAnsiTheme="minorHAnsi" w:cs="Calibri"/>
          <w:sz w:val="20"/>
          <w:szCs w:val="20"/>
        </w:rPr>
        <w:t>,</w:t>
      </w:r>
      <w:r w:rsidRPr="00BC12CF">
        <w:rPr>
          <w:rFonts w:asciiTheme="minorHAnsi" w:hAnsiTheme="minorHAnsi" w:cs="Calibri"/>
          <w:sz w:val="20"/>
          <w:szCs w:val="20"/>
        </w:rPr>
        <w:t xml:space="preserve"> w rozumieniu przepisów </w:t>
      </w:r>
      <w:r w:rsidRPr="00BC12CF">
        <w:rPr>
          <w:rFonts w:asciiTheme="minorHAnsi" w:hAnsiTheme="minorHAnsi" w:cs="Calibri"/>
          <w:bCs/>
          <w:sz w:val="20"/>
          <w:szCs w:val="20"/>
        </w:rPr>
        <w:t xml:space="preserve">ustawy z dnia 16 kwietnia 1993 r. </w:t>
      </w:r>
      <w:r w:rsidRPr="00BC12CF">
        <w:rPr>
          <w:rFonts w:asciiTheme="minorHAnsi" w:hAnsiTheme="minorHAnsi" w:cs="Calibri"/>
          <w:sz w:val="20"/>
          <w:szCs w:val="20"/>
        </w:rPr>
        <w:t>o zwalczaniu nieuczciwej konkurencji</w:t>
      </w:r>
      <w:r>
        <w:rPr>
          <w:rFonts w:asciiTheme="minorHAnsi" w:hAnsiTheme="minorHAnsi" w:cs="Calibri"/>
          <w:sz w:val="20"/>
          <w:szCs w:val="20"/>
        </w:rPr>
        <w:t>,</w:t>
      </w:r>
      <w:r w:rsidRPr="00BC12CF">
        <w:rPr>
          <w:rFonts w:asciiTheme="minorHAnsi" w:hAnsiTheme="minorHAnsi" w:cs="Calibri"/>
          <w:sz w:val="20"/>
          <w:szCs w:val="20"/>
        </w:rPr>
        <w:t xml:space="preserve"> stanowią informacje zawarte w Zgłoszeniu na stronach nr: .................. , które nie mogą być udostępniane.</w:t>
      </w:r>
      <w:r>
        <w:rPr>
          <w:rFonts w:asciiTheme="minorHAnsi" w:hAnsiTheme="minorHAnsi" w:cs="Calibri"/>
          <w:sz w:val="20"/>
          <w:szCs w:val="20"/>
        </w:rPr>
        <w:t xml:space="preserve"> Do Zgłoszenia załączam</w:t>
      </w:r>
      <w:r w:rsidRPr="00BC12CF">
        <w:rPr>
          <w:rFonts w:asciiTheme="minorHAnsi" w:hAnsiTheme="minorHAnsi" w:cs="Calibri"/>
          <w:sz w:val="20"/>
          <w:szCs w:val="20"/>
        </w:rPr>
        <w:t xml:space="preserve"> uzasadnienie zastrzeżenia przez nas informacji stanowiących tajemnicę przedsiębiorstwa.* </w:t>
      </w:r>
    </w:p>
    <w:p w:rsidR="00BC12CF" w:rsidRPr="00BC12CF" w:rsidRDefault="00BC12CF" w:rsidP="00BC12CF">
      <w:pPr>
        <w:pStyle w:val="Akapitzlist"/>
        <w:spacing w:line="276" w:lineRule="auto"/>
        <w:ind w:left="284"/>
        <w:jc w:val="both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*</w:t>
      </w:r>
      <w:r>
        <w:rPr>
          <w:rFonts w:asciiTheme="minorHAnsi" w:hAnsiTheme="minorHAnsi" w:cs="Calibri"/>
          <w:i/>
          <w:sz w:val="20"/>
          <w:szCs w:val="20"/>
        </w:rPr>
        <w:t>(jeżeli dotyczy)</w:t>
      </w:r>
    </w:p>
    <w:p w:rsidR="007F7B99" w:rsidRDefault="00BC12CF" w:rsidP="001101B1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zapoznałem/łam</w:t>
      </w:r>
      <w:r w:rsidR="007F7B99" w:rsidRPr="007F7B99">
        <w:rPr>
          <w:rFonts w:asciiTheme="minorHAnsi" w:hAnsiTheme="minorHAnsi" w:cs="Calibri"/>
          <w:sz w:val="20"/>
          <w:szCs w:val="20"/>
        </w:rPr>
        <w:t xml:space="preserve"> się z </w:t>
      </w:r>
      <w:r w:rsidR="007F7B99" w:rsidRPr="007F7B99">
        <w:rPr>
          <w:rFonts w:asciiTheme="minorHAnsi" w:hAnsiTheme="minorHAnsi" w:cs="Calibri"/>
          <w:i/>
          <w:sz w:val="20"/>
          <w:szCs w:val="20"/>
        </w:rPr>
        <w:t>„Klauzulą informacyjną dotyczącą danych osobowych”</w:t>
      </w:r>
      <w:r w:rsidR="007F7B99" w:rsidRPr="007F7B99">
        <w:rPr>
          <w:rFonts w:asciiTheme="minorHAnsi" w:hAnsiTheme="minorHAnsi" w:cs="Calibri"/>
          <w:sz w:val="20"/>
          <w:szCs w:val="20"/>
        </w:rPr>
        <w:t>, o której mowa w </w:t>
      </w:r>
      <w:r w:rsidR="007F7B99">
        <w:rPr>
          <w:rFonts w:asciiTheme="minorHAnsi" w:hAnsiTheme="minorHAnsi" w:cs="Calibri"/>
          <w:sz w:val="20"/>
          <w:szCs w:val="20"/>
        </w:rPr>
        <w:t>rozdziale I</w:t>
      </w:r>
      <w:r w:rsidR="0090005B">
        <w:rPr>
          <w:rFonts w:asciiTheme="minorHAnsi" w:hAnsiTheme="minorHAnsi" w:cs="Calibri"/>
          <w:sz w:val="20"/>
          <w:szCs w:val="20"/>
        </w:rPr>
        <w:t>X pkt </w:t>
      </w:r>
      <w:r w:rsidR="007F7B99">
        <w:rPr>
          <w:rFonts w:asciiTheme="minorHAnsi" w:hAnsiTheme="minorHAnsi" w:cs="Calibri"/>
          <w:sz w:val="20"/>
          <w:szCs w:val="20"/>
        </w:rPr>
        <w:t>4</w:t>
      </w:r>
      <w:r w:rsidR="007F7B99" w:rsidRPr="007F7B99">
        <w:rPr>
          <w:rFonts w:asciiTheme="minorHAnsi" w:hAnsiTheme="minorHAnsi" w:cs="Calibri"/>
          <w:sz w:val="20"/>
          <w:szCs w:val="20"/>
        </w:rPr>
        <w:t xml:space="preserve"> </w:t>
      </w:r>
      <w:r w:rsidR="007F7B99" w:rsidRPr="007F7B99">
        <w:rPr>
          <w:rFonts w:asciiTheme="minorHAnsi" w:hAnsiTheme="minorHAnsi" w:cs="Calibri"/>
          <w:bCs/>
          <w:iCs/>
          <w:sz w:val="20"/>
          <w:szCs w:val="20"/>
        </w:rPr>
        <w:t>Informacji o zamiarze przeprowadzenia Dialogu technicznego</w:t>
      </w:r>
      <w:r w:rsidR="007F7B99">
        <w:rPr>
          <w:rFonts w:asciiTheme="minorHAnsi" w:hAnsiTheme="minorHAnsi" w:cs="Calibri"/>
          <w:sz w:val="20"/>
          <w:szCs w:val="20"/>
        </w:rPr>
        <w:t>,</w:t>
      </w:r>
    </w:p>
    <w:p w:rsidR="007F7B99" w:rsidRPr="007F7B99" w:rsidRDefault="007F7B99" w:rsidP="007F7B99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FontStyle21"/>
          <w:rFonts w:asciiTheme="minorHAnsi" w:hAnsiTheme="minorHAnsi"/>
          <w:b w:val="0"/>
          <w:bCs w:val="0"/>
        </w:rPr>
      </w:pPr>
      <w:r w:rsidRPr="007F7B99">
        <w:rPr>
          <w:rStyle w:val="FontStyle21"/>
          <w:rFonts w:asciiTheme="minorHAnsi" w:hAnsiTheme="minorHAnsi"/>
          <w:b w:val="0"/>
          <w:bCs w:val="0"/>
        </w:rPr>
        <w:t>wypełni</w:t>
      </w:r>
      <w:r w:rsidR="00BC12CF">
        <w:rPr>
          <w:rStyle w:val="FontStyle21"/>
          <w:rFonts w:asciiTheme="minorHAnsi" w:hAnsiTheme="minorHAnsi"/>
          <w:b w:val="0"/>
          <w:bCs w:val="0"/>
        </w:rPr>
        <w:t xml:space="preserve">łem/łam </w:t>
      </w:r>
      <w:r w:rsidRPr="007F7B99">
        <w:rPr>
          <w:rStyle w:val="FontStyle21"/>
          <w:rFonts w:asciiTheme="minorHAnsi" w:hAnsiTheme="minorHAnsi"/>
          <w:b w:val="0"/>
          <w:bCs w:val="0"/>
        </w:rPr>
        <w:t>obowiązki informacyjne przewidziane w art. 13</w:t>
      </w:r>
      <w:r w:rsidRPr="007F7B99">
        <w:rPr>
          <w:rStyle w:val="FontStyle21"/>
          <w:rFonts w:asciiTheme="minorHAnsi" w:hAnsiTheme="minorHAnsi"/>
          <w:b w:val="0"/>
          <w:bCs w:val="0"/>
          <w:color w:val="FF0000"/>
        </w:rPr>
        <w:t>**</w:t>
      </w:r>
      <w:r w:rsidRPr="007F7B99">
        <w:rPr>
          <w:rStyle w:val="FontStyle21"/>
          <w:rFonts w:asciiTheme="minorHAnsi" w:hAnsiTheme="minorHAnsi"/>
          <w:b w:val="0"/>
          <w:bCs w:val="0"/>
        </w:rPr>
        <w:t xml:space="preserve"> lub art. 14</w:t>
      </w:r>
      <w:r w:rsidRPr="007F7B99">
        <w:rPr>
          <w:rStyle w:val="FontStyle21"/>
          <w:rFonts w:asciiTheme="minorHAnsi" w:hAnsiTheme="minorHAnsi"/>
          <w:b w:val="0"/>
          <w:bCs w:val="0"/>
          <w:color w:val="FF0000"/>
        </w:rPr>
        <w:t>**</w:t>
      </w:r>
      <w:r w:rsidRPr="007F7B99">
        <w:rPr>
          <w:rStyle w:val="FontStyle21"/>
          <w:rFonts w:asciiTheme="minorHAnsi" w:hAnsiTheme="minorHAnsi"/>
          <w:b w:val="0"/>
          <w:bCs w:val="0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F7B99">
        <w:rPr>
          <w:rStyle w:val="FontStyle21"/>
          <w:rFonts w:asciiTheme="minorHAnsi" w:hAnsiTheme="minorHAnsi"/>
          <w:b w:val="0"/>
          <w:bCs w:val="0"/>
        </w:rPr>
        <w:t>Dz.U.UE</w:t>
      </w:r>
      <w:proofErr w:type="spellEnd"/>
      <w:r w:rsidRPr="007F7B99">
        <w:rPr>
          <w:rStyle w:val="FontStyle21"/>
          <w:rFonts w:asciiTheme="minorHAnsi" w:hAnsiTheme="minorHAnsi"/>
          <w:b w:val="0"/>
          <w:bCs w:val="0"/>
        </w:rPr>
        <w:t xml:space="preserve"> L 119 z 04.05.2016, str.1) (RODO) wobec osób fizycznych, od których dane osobowe bezpośrednio lub pośrednio pozyskal</w:t>
      </w:r>
      <w:bookmarkStart w:id="0" w:name="_GoBack"/>
      <w:bookmarkEnd w:id="0"/>
      <w:r w:rsidRPr="007F7B99">
        <w:rPr>
          <w:rStyle w:val="FontStyle21"/>
          <w:rFonts w:asciiTheme="minorHAnsi" w:hAnsiTheme="minorHAnsi"/>
          <w:b w:val="0"/>
          <w:bCs w:val="0"/>
        </w:rPr>
        <w:t xml:space="preserve">iśmy w celu </w:t>
      </w:r>
      <w:r>
        <w:rPr>
          <w:rStyle w:val="FontStyle21"/>
          <w:rFonts w:asciiTheme="minorHAnsi" w:hAnsiTheme="minorHAnsi"/>
          <w:b w:val="0"/>
          <w:bCs w:val="0"/>
        </w:rPr>
        <w:t>uczestniczenia</w:t>
      </w:r>
      <w:r w:rsidRPr="007F7B99">
        <w:rPr>
          <w:rStyle w:val="FontStyle21"/>
          <w:rFonts w:asciiTheme="minorHAnsi" w:hAnsiTheme="minorHAnsi"/>
          <w:b w:val="0"/>
          <w:bCs w:val="0"/>
        </w:rPr>
        <w:t xml:space="preserve"> w niniejszym </w:t>
      </w:r>
      <w:r>
        <w:rPr>
          <w:rStyle w:val="FontStyle21"/>
          <w:rFonts w:asciiTheme="minorHAnsi" w:hAnsiTheme="minorHAnsi"/>
          <w:b w:val="0"/>
          <w:bCs w:val="0"/>
        </w:rPr>
        <w:t>Dialogu technicznym</w:t>
      </w:r>
      <w:r w:rsidRPr="007F7B99">
        <w:rPr>
          <w:rStyle w:val="FontStyle21"/>
          <w:rFonts w:asciiTheme="minorHAnsi" w:hAnsiTheme="minorHAnsi"/>
          <w:b w:val="0"/>
          <w:bCs w:val="0"/>
        </w:rPr>
        <w:t>.</w:t>
      </w:r>
      <w:r w:rsidR="00B15318" w:rsidRPr="00B15318">
        <w:rPr>
          <w:rStyle w:val="FontStyle21"/>
          <w:rFonts w:asciiTheme="minorHAnsi" w:hAnsiTheme="minorHAnsi"/>
          <w:b w:val="0"/>
          <w:bCs w:val="0"/>
          <w:color w:val="FF0000"/>
        </w:rPr>
        <w:t>***</w:t>
      </w:r>
    </w:p>
    <w:p w:rsidR="007F7B99" w:rsidRDefault="00B15318" w:rsidP="007F7B99">
      <w:pPr>
        <w:spacing w:line="276" w:lineRule="auto"/>
        <w:ind w:left="284"/>
        <w:jc w:val="both"/>
        <w:rPr>
          <w:rStyle w:val="FontStyle21"/>
          <w:rFonts w:asciiTheme="minorHAnsi" w:hAnsiTheme="minorHAnsi"/>
          <w:b w:val="0"/>
          <w:bCs w:val="0"/>
          <w:i/>
          <w:color w:val="FF0000"/>
          <w:sz w:val="18"/>
        </w:rPr>
      </w:pPr>
      <w:r>
        <w:rPr>
          <w:rStyle w:val="FontStyle21"/>
          <w:rFonts w:asciiTheme="minorHAnsi" w:hAnsiTheme="minorHAnsi"/>
          <w:b w:val="0"/>
          <w:bCs w:val="0"/>
          <w:i/>
          <w:color w:val="FF0000"/>
          <w:sz w:val="18"/>
        </w:rPr>
        <w:t>**P</w:t>
      </w:r>
      <w:r w:rsidR="007F7B99" w:rsidRPr="007F7B99">
        <w:rPr>
          <w:rStyle w:val="FontStyle21"/>
          <w:rFonts w:asciiTheme="minorHAnsi" w:hAnsiTheme="minorHAnsi"/>
          <w:b w:val="0"/>
          <w:bCs w:val="0"/>
          <w:i/>
          <w:color w:val="FF0000"/>
          <w:sz w:val="18"/>
        </w:rPr>
        <w:t>roszę pozostawić przepis, na podstawie którego wypełniono obowiązek informacyjny (zgodnie ze stanem faktycznym, tj. w jaki sposób zostały pozyskane dane osobowe).</w:t>
      </w:r>
    </w:p>
    <w:p w:rsidR="00B15318" w:rsidRPr="007F7B99" w:rsidRDefault="00B15318" w:rsidP="007F7B99">
      <w:pPr>
        <w:spacing w:line="276" w:lineRule="auto"/>
        <w:ind w:left="284"/>
        <w:jc w:val="both"/>
        <w:rPr>
          <w:rStyle w:val="FontStyle21"/>
          <w:rFonts w:asciiTheme="minorHAnsi" w:hAnsiTheme="minorHAnsi"/>
          <w:b w:val="0"/>
          <w:bCs w:val="0"/>
          <w:i/>
          <w:color w:val="FF0000"/>
          <w:sz w:val="18"/>
        </w:rPr>
      </w:pPr>
      <w:r>
        <w:rPr>
          <w:rStyle w:val="FontStyle21"/>
          <w:rFonts w:asciiTheme="minorHAnsi" w:hAnsiTheme="minorHAnsi"/>
          <w:b w:val="0"/>
          <w:bCs w:val="0"/>
          <w:i/>
          <w:color w:val="FF0000"/>
          <w:sz w:val="18"/>
        </w:rPr>
        <w:t>***</w:t>
      </w:r>
      <w:r w:rsidRPr="00B1531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  <w:r w:rsidRPr="00B15318">
        <w:rPr>
          <w:rFonts w:asciiTheme="minorHAnsi" w:hAnsiTheme="minorHAnsi" w:cs="Calibri"/>
          <w:i/>
          <w:color w:val="FF0000"/>
          <w:sz w:val="18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54A5" w:rsidRPr="001101B1" w:rsidRDefault="001101B1" w:rsidP="007F7B99">
      <w:pPr>
        <w:spacing w:before="240" w:line="276" w:lineRule="auto"/>
        <w:jc w:val="both"/>
        <w:rPr>
          <w:rStyle w:val="FontStyle21"/>
          <w:rFonts w:asciiTheme="minorHAnsi" w:hAnsiTheme="minorHAnsi"/>
          <w:b w:val="0"/>
          <w:bCs w:val="0"/>
          <w:u w:val="single"/>
        </w:rPr>
      </w:pPr>
      <w:r w:rsidRPr="001101B1">
        <w:rPr>
          <w:rStyle w:val="FontStyle21"/>
          <w:rFonts w:asciiTheme="minorHAnsi" w:hAnsiTheme="minorHAnsi"/>
          <w:b w:val="0"/>
          <w:bCs w:val="0"/>
          <w:u w:val="single"/>
        </w:rPr>
        <w:t>Wraz ze Zgłoszeniem składam:</w:t>
      </w:r>
    </w:p>
    <w:p w:rsidR="001101B1" w:rsidRPr="00363D07" w:rsidRDefault="001101B1" w:rsidP="00363D07">
      <w:pPr>
        <w:pStyle w:val="Akapitzlist"/>
        <w:numPr>
          <w:ilvl w:val="0"/>
          <w:numId w:val="36"/>
        </w:numPr>
        <w:spacing w:before="60" w:line="276" w:lineRule="auto"/>
        <w:ind w:left="284" w:hanging="284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1101B1">
        <w:rPr>
          <w:rFonts w:asciiTheme="minorHAnsi" w:hAnsiTheme="minorHAnsi" w:cs="Calibri"/>
          <w:bCs/>
          <w:sz w:val="20"/>
          <w:szCs w:val="20"/>
        </w:rPr>
        <w:t>aktualny odpis z właściwego rejestru lub z centralnej ewidencji i informacji o działalności gospodarczej, jeżeli odrębne przepisy wymagają wpisu do rejestru lub ewidencji, lub inny dokument właściwy dla form</w:t>
      </w:r>
      <w:r w:rsidR="00363D07">
        <w:rPr>
          <w:rFonts w:asciiTheme="minorHAnsi" w:hAnsiTheme="minorHAnsi" w:cs="Calibri"/>
          <w:bCs/>
          <w:sz w:val="20"/>
          <w:szCs w:val="20"/>
        </w:rPr>
        <w:t>y organizacyjnej Zgłaszającego.</w:t>
      </w:r>
    </w:p>
    <w:p w:rsidR="00363D07" w:rsidRPr="001101B1" w:rsidRDefault="00363D07" w:rsidP="00363D07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363D07">
        <w:rPr>
          <w:rFonts w:asciiTheme="minorHAnsi" w:hAnsiTheme="minorHAnsi" w:cs="Calibri"/>
          <w:bCs/>
          <w:i/>
          <w:sz w:val="20"/>
          <w:szCs w:val="20"/>
        </w:rPr>
        <w:t xml:space="preserve">W przypadku dostępności ww. dokumentów w formie elektronicznej pod określonymi adresami internetowymi ogólnodostępnych i bezpłatnych baz danych, </w:t>
      </w:r>
      <w:r w:rsidRPr="00363D07">
        <w:rPr>
          <w:rFonts w:asciiTheme="minorHAnsi" w:hAnsiTheme="minorHAnsi" w:cs="Calibri"/>
          <w:bCs/>
          <w:i/>
          <w:sz w:val="20"/>
          <w:szCs w:val="20"/>
          <w:u w:val="single"/>
        </w:rPr>
        <w:t>należy podać adres internetowy, wydający urząd lub organ, dokładne dane referencyjne dokumentacji</w:t>
      </w:r>
      <w:r w:rsidRPr="00363D07">
        <w:rPr>
          <w:rFonts w:asciiTheme="minorHAnsi" w:hAnsiTheme="minorHAnsi" w:cs="Calibri"/>
          <w:bCs/>
          <w:i/>
          <w:iCs/>
          <w:sz w:val="20"/>
          <w:szCs w:val="20"/>
        </w:rPr>
        <w:t>: …………………………………………………………………………</w:t>
      </w:r>
    </w:p>
    <w:p w:rsidR="001101B1" w:rsidRPr="00363D07" w:rsidRDefault="00363D07" w:rsidP="00363D07">
      <w:pPr>
        <w:pStyle w:val="Akapitzlist"/>
        <w:numPr>
          <w:ilvl w:val="0"/>
          <w:numId w:val="36"/>
        </w:numPr>
        <w:spacing w:before="60" w:line="276" w:lineRule="auto"/>
        <w:ind w:left="284" w:hanging="284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</w:t>
      </w:r>
      <w:r w:rsidR="001101B1">
        <w:rPr>
          <w:rFonts w:asciiTheme="minorHAnsi" w:hAnsiTheme="minorHAnsi" w:cs="Calibri"/>
          <w:bCs/>
          <w:sz w:val="20"/>
          <w:szCs w:val="20"/>
        </w:rPr>
        <w:t xml:space="preserve">ełnomocnictwo do reprezentacji Zgłaszającego </w:t>
      </w:r>
      <w:r w:rsidR="001101B1" w:rsidRPr="001101B1">
        <w:rPr>
          <w:rFonts w:asciiTheme="minorHAnsi" w:hAnsiTheme="minorHAnsi" w:cs="Calibri"/>
          <w:bCs/>
          <w:i/>
          <w:sz w:val="20"/>
          <w:szCs w:val="20"/>
        </w:rPr>
        <w:t>(</w:t>
      </w:r>
      <w:r w:rsidR="001101B1">
        <w:rPr>
          <w:rFonts w:asciiTheme="minorHAnsi" w:hAnsiTheme="minorHAnsi" w:cs="Calibri"/>
          <w:bCs/>
          <w:i/>
          <w:sz w:val="20"/>
          <w:szCs w:val="20"/>
        </w:rPr>
        <w:t>jeżeli dotyczy)</w:t>
      </w:r>
      <w:r>
        <w:rPr>
          <w:rFonts w:asciiTheme="minorHAnsi" w:hAnsiTheme="minorHAnsi" w:cs="Calibri"/>
          <w:bCs/>
          <w:i/>
          <w:sz w:val="20"/>
          <w:szCs w:val="20"/>
        </w:rPr>
        <w:t>,</w:t>
      </w:r>
    </w:p>
    <w:p w:rsidR="00802DB4" w:rsidRPr="007F7B99" w:rsidRDefault="00363D07" w:rsidP="007F7B99">
      <w:pPr>
        <w:pStyle w:val="Akapitzlist"/>
        <w:numPr>
          <w:ilvl w:val="0"/>
          <w:numId w:val="36"/>
        </w:numPr>
        <w:spacing w:before="60" w:line="276" w:lineRule="auto"/>
        <w:ind w:left="284" w:hanging="284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363D07">
        <w:rPr>
          <w:rFonts w:asciiTheme="minorHAnsi" w:hAnsiTheme="minorHAnsi" w:cs="Calibri"/>
          <w:bCs/>
          <w:iCs/>
          <w:sz w:val="20"/>
          <w:szCs w:val="20"/>
        </w:rPr>
        <w:t>wykaz zrealizowanych dostaw</w:t>
      </w:r>
      <w:r>
        <w:rPr>
          <w:rFonts w:asciiTheme="minorHAnsi" w:hAnsiTheme="minorHAnsi" w:cs="Calibri"/>
          <w:bCs/>
          <w:iCs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i/>
          <w:iCs/>
          <w:sz w:val="20"/>
          <w:szCs w:val="20"/>
        </w:rPr>
        <w:t>(załącznik nr 4 do Informacji o zamiarze przeprowadzenia Dialogu technicznego).</w:t>
      </w:r>
    </w:p>
    <w:p w:rsidR="007F7B99" w:rsidRDefault="007F7B99" w:rsidP="007F7B99">
      <w:pPr>
        <w:pStyle w:val="Akapitzlist"/>
        <w:spacing w:before="60" w:line="276" w:lineRule="auto"/>
        <w:ind w:left="284"/>
        <w:contextualSpacing w:val="0"/>
        <w:jc w:val="both"/>
        <w:rPr>
          <w:rStyle w:val="FontStyle24"/>
          <w:rFonts w:asciiTheme="minorHAnsi" w:hAnsiTheme="minorHAnsi"/>
          <w:i w:val="0"/>
          <w:iCs w:val="0"/>
        </w:rPr>
      </w:pPr>
    </w:p>
    <w:p w:rsidR="007F7B99" w:rsidRDefault="007F7B99" w:rsidP="007F7B99">
      <w:pPr>
        <w:pStyle w:val="Akapitzlist"/>
        <w:spacing w:before="60"/>
        <w:ind w:left="284"/>
        <w:jc w:val="both"/>
        <w:rPr>
          <w:rFonts w:asciiTheme="minorHAnsi" w:hAnsiTheme="minorHAnsi" w:cs="Calibri"/>
          <w:sz w:val="20"/>
          <w:szCs w:val="20"/>
        </w:rPr>
      </w:pPr>
    </w:p>
    <w:p w:rsidR="007F7B99" w:rsidRDefault="007F7B99" w:rsidP="007F7B99">
      <w:pPr>
        <w:pStyle w:val="Akapitzlist"/>
        <w:spacing w:before="60"/>
        <w:ind w:left="284"/>
        <w:jc w:val="both"/>
        <w:rPr>
          <w:rFonts w:asciiTheme="minorHAnsi" w:hAnsiTheme="minorHAnsi" w:cs="Calibri"/>
          <w:sz w:val="20"/>
          <w:szCs w:val="20"/>
        </w:rPr>
      </w:pPr>
    </w:p>
    <w:p w:rsidR="007F7B99" w:rsidRPr="007F7B99" w:rsidRDefault="007F7B99" w:rsidP="007F7B99">
      <w:pPr>
        <w:pStyle w:val="Akapitzlist"/>
        <w:spacing w:before="60"/>
        <w:ind w:left="284"/>
        <w:jc w:val="both"/>
        <w:rPr>
          <w:rFonts w:asciiTheme="minorHAnsi" w:hAnsiTheme="minorHAnsi" w:cs="Calibri"/>
          <w:sz w:val="20"/>
          <w:szCs w:val="20"/>
        </w:rPr>
      </w:pPr>
    </w:p>
    <w:p w:rsidR="007F7B99" w:rsidRDefault="007F7B99" w:rsidP="007F7B99">
      <w:pPr>
        <w:pStyle w:val="Akapitzlist"/>
        <w:spacing w:before="60"/>
        <w:ind w:left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.........................., </w:t>
      </w:r>
      <w:r w:rsidRPr="007F7B99">
        <w:rPr>
          <w:rFonts w:asciiTheme="minorHAnsi" w:hAnsiTheme="minorHAnsi" w:cs="Calibri"/>
          <w:sz w:val="20"/>
          <w:szCs w:val="20"/>
        </w:rPr>
        <w:t xml:space="preserve">dnia .................... r. </w:t>
      </w:r>
    </w:p>
    <w:p w:rsidR="007F7B99" w:rsidRPr="007F7B99" w:rsidRDefault="007F7B99" w:rsidP="007F7B99">
      <w:pPr>
        <w:pStyle w:val="Akapitzlist"/>
        <w:spacing w:before="60"/>
        <w:ind w:left="284"/>
        <w:jc w:val="both"/>
        <w:rPr>
          <w:rFonts w:asciiTheme="minorHAnsi" w:hAnsiTheme="minorHAnsi" w:cs="Calibri"/>
          <w:sz w:val="20"/>
          <w:szCs w:val="20"/>
        </w:rPr>
      </w:pPr>
      <w:r w:rsidRPr="007F7B99">
        <w:rPr>
          <w:rFonts w:asciiTheme="minorHAnsi" w:hAnsiTheme="minorHAnsi" w:cs="Calibri"/>
          <w:sz w:val="20"/>
          <w:szCs w:val="20"/>
        </w:rPr>
        <w:t xml:space="preserve">                                   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7F7B99">
        <w:rPr>
          <w:rFonts w:asciiTheme="minorHAnsi" w:hAnsiTheme="minorHAnsi" w:cs="Calibri"/>
          <w:sz w:val="20"/>
          <w:szCs w:val="20"/>
        </w:rPr>
        <w:t>…………....................................................</w:t>
      </w:r>
    </w:p>
    <w:p w:rsidR="007F7B99" w:rsidRPr="007F7B99" w:rsidRDefault="007F7B99" w:rsidP="007F7B99">
      <w:pPr>
        <w:pStyle w:val="Akapitzlist"/>
        <w:spacing w:before="60"/>
        <w:ind w:left="6044"/>
        <w:jc w:val="both"/>
        <w:rPr>
          <w:rFonts w:asciiTheme="minorHAnsi" w:hAnsiTheme="minorHAnsi" w:cs="Calibri"/>
          <w:sz w:val="20"/>
          <w:szCs w:val="20"/>
        </w:rPr>
      </w:pPr>
      <w:r w:rsidRPr="007F7B99">
        <w:rPr>
          <w:rFonts w:asciiTheme="minorHAnsi" w:hAnsiTheme="minorHAnsi" w:cs="Calibri"/>
          <w:sz w:val="20"/>
          <w:szCs w:val="20"/>
        </w:rPr>
        <w:t>(podpis i pieczątka Zgłaszającego)</w:t>
      </w:r>
    </w:p>
    <w:p w:rsidR="007F7B99" w:rsidRPr="007F7B99" w:rsidRDefault="007F7B99" w:rsidP="007F7B99">
      <w:pPr>
        <w:pStyle w:val="Akapitzlist"/>
        <w:spacing w:before="60" w:line="276" w:lineRule="auto"/>
        <w:ind w:left="284"/>
        <w:contextualSpacing w:val="0"/>
        <w:jc w:val="both"/>
        <w:rPr>
          <w:rStyle w:val="FontStyle24"/>
          <w:rFonts w:asciiTheme="minorHAnsi" w:hAnsiTheme="minorHAnsi"/>
          <w:i w:val="0"/>
          <w:iCs w:val="0"/>
        </w:rPr>
      </w:pPr>
    </w:p>
    <w:sectPr w:rsidR="007F7B99" w:rsidRPr="007F7B99" w:rsidSect="0090005B">
      <w:headerReference w:type="default" r:id="rId9"/>
      <w:footerReference w:type="default" r:id="rId10"/>
      <w:type w:val="continuous"/>
      <w:pgSz w:w="11905" w:h="16837"/>
      <w:pgMar w:top="2552" w:right="1417" w:bottom="1134" w:left="1417" w:header="397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99" w:rsidRDefault="007F7B99">
      <w:r>
        <w:separator/>
      </w:r>
    </w:p>
  </w:endnote>
  <w:endnote w:type="continuationSeparator" w:id="0">
    <w:p w:rsidR="007F7B99" w:rsidRDefault="007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99" w:rsidRPr="009E337C" w:rsidRDefault="007F7B99" w:rsidP="009E337C">
    <w:pPr>
      <w:widowControl/>
      <w:tabs>
        <w:tab w:val="center" w:pos="4536"/>
        <w:tab w:val="right" w:pos="9072"/>
      </w:tabs>
      <w:autoSpaceDE/>
      <w:autoSpaceDN/>
      <w:adjustRightInd/>
      <w:ind w:left="-284"/>
      <w:rPr>
        <w:rFonts w:ascii="Cambria" w:eastAsia="Calibri" w:hAnsi="Cambria" w:cs="Times New Roman"/>
        <w:color w:val="505050"/>
        <w:sz w:val="20"/>
        <w:szCs w:val="20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CB64DA4" wp14:editId="68CD4958">
              <wp:simplePos x="0" y="0"/>
              <wp:positionH relativeFrom="column">
                <wp:posOffset>-230505</wp:posOffset>
              </wp:positionH>
              <wp:positionV relativeFrom="paragraph">
                <wp:posOffset>-22861</wp:posOffset>
              </wp:positionV>
              <wp:extent cx="6321425" cy="0"/>
              <wp:effectExtent l="0" t="0" r="2222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1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53C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B43ADC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15pt,-1.8pt" to="479.6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" strokecolor="#053c78" strokeweight="1pt">
              <o:lock v:ext="edit" shapetype="f"/>
            </v:line>
          </w:pict>
        </mc:Fallback>
      </mc:AlternateContent>
    </w:r>
    <w:r w:rsidRPr="009E337C">
      <w:rPr>
        <w:rFonts w:ascii="Cambria" w:eastAsia="Calibri" w:hAnsi="Cambria" w:cs="Times New Roman"/>
        <w:color w:val="505050"/>
        <w:sz w:val="20"/>
        <w:szCs w:val="20"/>
        <w:lang w:eastAsia="en-US"/>
      </w:rPr>
      <w:t>ul. Jana Bażyńskiego 8, 80-309 Gdańsk</w:t>
    </w:r>
  </w:p>
  <w:p w:rsidR="007F7B99" w:rsidRPr="009E337C" w:rsidRDefault="007F7B99">
    <w:pPr>
      <w:pStyle w:val="Style3"/>
      <w:widowControl/>
      <w:jc w:val="right"/>
      <w:rPr>
        <w:rStyle w:val="FontStyle22"/>
        <w:rFonts w:ascii="Cambria" w:hAnsi="Cambria"/>
        <w:color w:val="595959" w:themeColor="text1" w:themeTint="A6"/>
      </w:rPr>
    </w:pPr>
    <w:r w:rsidRPr="009E337C">
      <w:rPr>
        <w:rStyle w:val="FontStyle22"/>
        <w:rFonts w:ascii="Cambria" w:hAnsi="Cambria"/>
        <w:color w:val="595959" w:themeColor="text1" w:themeTint="A6"/>
      </w:rPr>
      <w:t xml:space="preserve">Strona </w:t>
    </w:r>
    <w:r w:rsidRPr="009E337C">
      <w:rPr>
        <w:rStyle w:val="FontStyle22"/>
        <w:rFonts w:ascii="Cambria" w:hAnsi="Cambria"/>
        <w:color w:val="595959" w:themeColor="text1" w:themeTint="A6"/>
      </w:rPr>
      <w:fldChar w:fldCharType="begin"/>
    </w:r>
    <w:r w:rsidRPr="009E337C">
      <w:rPr>
        <w:rStyle w:val="FontStyle22"/>
        <w:rFonts w:ascii="Cambria" w:hAnsi="Cambria"/>
        <w:color w:val="595959" w:themeColor="text1" w:themeTint="A6"/>
      </w:rPr>
      <w:instrText>PAGE</w:instrText>
    </w:r>
    <w:r w:rsidRPr="009E337C">
      <w:rPr>
        <w:rStyle w:val="FontStyle22"/>
        <w:rFonts w:ascii="Cambria" w:hAnsi="Cambria"/>
        <w:color w:val="595959" w:themeColor="text1" w:themeTint="A6"/>
      </w:rPr>
      <w:fldChar w:fldCharType="separate"/>
    </w:r>
    <w:r w:rsidR="00B15318">
      <w:rPr>
        <w:rStyle w:val="FontStyle22"/>
        <w:rFonts w:ascii="Cambria" w:hAnsi="Cambria"/>
        <w:noProof/>
        <w:color w:val="595959" w:themeColor="text1" w:themeTint="A6"/>
      </w:rPr>
      <w:t>2</w:t>
    </w:r>
    <w:r w:rsidRPr="009E337C">
      <w:rPr>
        <w:rStyle w:val="FontStyle22"/>
        <w:rFonts w:ascii="Cambria" w:hAnsi="Cambria"/>
        <w:color w:val="595959" w:themeColor="text1" w:themeTint="A6"/>
      </w:rPr>
      <w:fldChar w:fldCharType="end"/>
    </w:r>
    <w:r>
      <w:rPr>
        <w:rStyle w:val="FontStyle22"/>
        <w:rFonts w:ascii="Cambria" w:hAnsi="Cambria"/>
        <w:color w:val="595959" w:themeColor="text1" w:themeTint="A6"/>
      </w:rPr>
      <w:t xml:space="preserve">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99" w:rsidRDefault="007F7B99">
      <w:r>
        <w:separator/>
      </w:r>
    </w:p>
  </w:footnote>
  <w:footnote w:type="continuationSeparator" w:id="0">
    <w:p w:rsidR="007F7B99" w:rsidRDefault="007F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99" w:rsidRDefault="007F7B99" w:rsidP="007F7B99">
    <w:pPr>
      <w:pStyle w:val="Nagwek"/>
      <w:spacing w:after="120" w:line="276" w:lineRule="auto"/>
    </w:pPr>
    <w:r>
      <w:rPr>
        <w:rFonts w:ascii="Cambria" w:hAnsi="Cambria"/>
        <w:b/>
        <w:noProof/>
        <w:color w:val="003C78"/>
      </w:rPr>
      <w:drawing>
        <wp:inline distT="0" distB="0" distL="0" distR="0" wp14:anchorId="53517E90" wp14:editId="787146CE">
          <wp:extent cx="5759450" cy="946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U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7B99" w:rsidRPr="007F7B99" w:rsidRDefault="007F7B99" w:rsidP="007F7B99">
    <w:pPr>
      <w:pStyle w:val="Nagwek"/>
      <w:spacing w:after="120" w:line="276" w:lineRule="auto"/>
      <w:jc w:val="center"/>
      <w:rPr>
        <w:rFonts w:asciiTheme="minorHAnsi" w:hAnsiTheme="minorHAnsi"/>
        <w:sz w:val="18"/>
        <w:szCs w:val="20"/>
      </w:rPr>
    </w:pPr>
    <w:r w:rsidRPr="007F7B99">
      <w:rPr>
        <w:rFonts w:asciiTheme="minorHAnsi" w:hAnsiTheme="minorHAnsi"/>
        <w:b/>
        <w:i/>
        <w:sz w:val="18"/>
        <w:szCs w:val="20"/>
      </w:rPr>
      <w:t xml:space="preserve">Załącznik nr 3 </w:t>
    </w:r>
    <w:r w:rsidRPr="007F7B99">
      <w:rPr>
        <w:rFonts w:asciiTheme="minorHAnsi" w:hAnsiTheme="minorHAnsi"/>
        <w:i/>
        <w:sz w:val="18"/>
        <w:szCs w:val="20"/>
      </w:rPr>
      <w:t xml:space="preserve">do </w:t>
    </w:r>
    <w:r w:rsidRPr="007F7B99">
      <w:rPr>
        <w:rFonts w:asciiTheme="minorHAnsi" w:hAnsiTheme="minorHAnsi"/>
        <w:bCs/>
        <w:i/>
        <w:iCs/>
        <w:sz w:val="18"/>
        <w:szCs w:val="20"/>
      </w:rPr>
      <w:t>Informacji o zamiarze przeprowadzenia Dialogu technicznego – nr sprawy A120-1508/18/PJ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1CAC8A"/>
    <w:lvl w:ilvl="0">
      <w:numFmt w:val="bullet"/>
      <w:lvlText w:val="*"/>
      <w:lvlJc w:val="left"/>
    </w:lvl>
  </w:abstractNum>
  <w:abstractNum w:abstractNumId="1">
    <w:nsid w:val="00741891"/>
    <w:multiLevelType w:val="hybridMultilevel"/>
    <w:tmpl w:val="6A6655D2"/>
    <w:lvl w:ilvl="0" w:tplc="C106B6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7307"/>
    <w:multiLevelType w:val="singleLevel"/>
    <w:tmpl w:val="5492E548"/>
    <w:lvl w:ilvl="0">
      <w:start w:val="1"/>
      <w:numFmt w:val="decimal"/>
      <w:lvlText w:val="(%1)"/>
      <w:legacy w:legacy="1" w:legacySpace="0" w:legacyIndent="341"/>
      <w:lvlJc w:val="left"/>
      <w:rPr>
        <w:rFonts w:ascii="Calibri" w:hAnsi="Calibri" w:hint="default"/>
      </w:rPr>
    </w:lvl>
  </w:abstractNum>
  <w:abstractNum w:abstractNumId="3">
    <w:nsid w:val="04D80836"/>
    <w:multiLevelType w:val="hybridMultilevel"/>
    <w:tmpl w:val="7E620402"/>
    <w:lvl w:ilvl="0" w:tplc="FE500A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5327A5"/>
    <w:multiLevelType w:val="hybridMultilevel"/>
    <w:tmpl w:val="4CCEF9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147D15"/>
    <w:multiLevelType w:val="singleLevel"/>
    <w:tmpl w:val="B0F89FFC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hint="default"/>
      </w:rPr>
    </w:lvl>
  </w:abstractNum>
  <w:abstractNum w:abstractNumId="6">
    <w:nsid w:val="0E6B4D23"/>
    <w:multiLevelType w:val="singleLevel"/>
    <w:tmpl w:val="9884718A"/>
    <w:lvl w:ilvl="0">
      <w:start w:val="1"/>
      <w:numFmt w:val="decimal"/>
      <w:lvlText w:val="%1)"/>
      <w:legacy w:legacy="1" w:legacySpace="0" w:legacyIndent="345"/>
      <w:lvlJc w:val="left"/>
      <w:rPr>
        <w:rFonts w:ascii="Calibri" w:hAnsi="Calibri" w:hint="default"/>
      </w:rPr>
    </w:lvl>
  </w:abstractNum>
  <w:abstractNum w:abstractNumId="7">
    <w:nsid w:val="129E5A31"/>
    <w:multiLevelType w:val="hybridMultilevel"/>
    <w:tmpl w:val="185849B6"/>
    <w:lvl w:ilvl="0" w:tplc="4F3CFFAC">
      <w:start w:val="1"/>
      <w:numFmt w:val="decimal"/>
      <w:lvlText w:val="%1."/>
      <w:lvlJc w:val="left"/>
      <w:pPr>
        <w:ind w:left="9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192E2BA1"/>
    <w:multiLevelType w:val="hybridMultilevel"/>
    <w:tmpl w:val="9C501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A6591"/>
    <w:multiLevelType w:val="hybridMultilevel"/>
    <w:tmpl w:val="6E7AD2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97C39F5"/>
    <w:multiLevelType w:val="hybridMultilevel"/>
    <w:tmpl w:val="2C1A63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82136E"/>
    <w:multiLevelType w:val="hybridMultilevel"/>
    <w:tmpl w:val="3F5034DA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3D58218F"/>
    <w:multiLevelType w:val="hybridMultilevel"/>
    <w:tmpl w:val="5ACA7EF4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45AA4C93"/>
    <w:multiLevelType w:val="hybridMultilevel"/>
    <w:tmpl w:val="E9449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3D18D8"/>
    <w:multiLevelType w:val="hybridMultilevel"/>
    <w:tmpl w:val="2C1A63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86D4936"/>
    <w:multiLevelType w:val="hybridMultilevel"/>
    <w:tmpl w:val="A7E6B9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B693399"/>
    <w:multiLevelType w:val="singleLevel"/>
    <w:tmpl w:val="8990FB2E"/>
    <w:lvl w:ilvl="0">
      <w:start w:val="1"/>
      <w:numFmt w:val="decimal"/>
      <w:lvlText w:val="%1."/>
      <w:legacy w:legacy="1" w:legacySpace="0" w:legacyIndent="351"/>
      <w:lvlJc w:val="left"/>
      <w:rPr>
        <w:rFonts w:ascii="Calibri" w:hAnsi="Calibri" w:hint="default"/>
      </w:rPr>
    </w:lvl>
  </w:abstractNum>
  <w:abstractNum w:abstractNumId="17">
    <w:nsid w:val="53BF1F82"/>
    <w:multiLevelType w:val="hybridMultilevel"/>
    <w:tmpl w:val="71400994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ACE433AA">
      <w:start w:val="1"/>
      <w:numFmt w:val="lowerLetter"/>
      <w:lvlText w:val="%2."/>
      <w:lvlJc w:val="left"/>
      <w:pPr>
        <w:ind w:left="1814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>
    <w:nsid w:val="567D4379"/>
    <w:multiLevelType w:val="hybridMultilevel"/>
    <w:tmpl w:val="41AA7064"/>
    <w:lvl w:ilvl="0" w:tplc="226A83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A39B6"/>
    <w:multiLevelType w:val="hybridMultilevel"/>
    <w:tmpl w:val="1B280D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EE1F09"/>
    <w:multiLevelType w:val="hybridMultilevel"/>
    <w:tmpl w:val="8760CF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0C5D84"/>
    <w:multiLevelType w:val="hybridMultilevel"/>
    <w:tmpl w:val="C22C84A2"/>
    <w:lvl w:ilvl="0" w:tplc="D8942D10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5A8A1FF9"/>
    <w:multiLevelType w:val="hybridMultilevel"/>
    <w:tmpl w:val="AB42A6B0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>
    <w:nsid w:val="5C2C4EEB"/>
    <w:multiLevelType w:val="hybridMultilevel"/>
    <w:tmpl w:val="6A6655D2"/>
    <w:lvl w:ilvl="0" w:tplc="C106B6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E31E9"/>
    <w:multiLevelType w:val="hybridMultilevel"/>
    <w:tmpl w:val="E39C90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2202ED9"/>
    <w:multiLevelType w:val="hybridMultilevel"/>
    <w:tmpl w:val="F04E8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927F0"/>
    <w:multiLevelType w:val="hybridMultilevel"/>
    <w:tmpl w:val="BA2A6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87817"/>
    <w:multiLevelType w:val="hybridMultilevel"/>
    <w:tmpl w:val="938E33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8BB18F1"/>
    <w:multiLevelType w:val="hybridMultilevel"/>
    <w:tmpl w:val="05EC81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9FB1442"/>
    <w:multiLevelType w:val="hybridMultilevel"/>
    <w:tmpl w:val="BE14A382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>
    <w:nsid w:val="6D6456EF"/>
    <w:multiLevelType w:val="hybridMultilevel"/>
    <w:tmpl w:val="B02E5E14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1">
    <w:nsid w:val="70F770C6"/>
    <w:multiLevelType w:val="hybridMultilevel"/>
    <w:tmpl w:val="7CA2C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A53C4"/>
    <w:multiLevelType w:val="hybridMultilevel"/>
    <w:tmpl w:val="94E0C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9519A"/>
    <w:multiLevelType w:val="hybridMultilevel"/>
    <w:tmpl w:val="33B4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01ACE"/>
    <w:multiLevelType w:val="hybridMultilevel"/>
    <w:tmpl w:val="33B4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Calibri" w:hAnsi="Calibri" w:hint="default"/>
        </w:rPr>
      </w:lvl>
    </w:lvlOverride>
  </w:num>
  <w:num w:numId="5">
    <w:abstractNumId w:val="16"/>
  </w:num>
  <w:num w:numId="6">
    <w:abstractNumId w:val="13"/>
  </w:num>
  <w:num w:numId="7">
    <w:abstractNumId w:val="31"/>
  </w:num>
  <w:num w:numId="8">
    <w:abstractNumId w:val="25"/>
  </w:num>
  <w:num w:numId="9">
    <w:abstractNumId w:val="3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4"/>
  </w:num>
  <w:num w:numId="13">
    <w:abstractNumId w:val="17"/>
  </w:num>
  <w:num w:numId="14">
    <w:abstractNumId w:val="18"/>
  </w:num>
  <w:num w:numId="15">
    <w:abstractNumId w:val="23"/>
  </w:num>
  <w:num w:numId="16">
    <w:abstractNumId w:val="28"/>
  </w:num>
  <w:num w:numId="17">
    <w:abstractNumId w:val="1"/>
  </w:num>
  <w:num w:numId="18">
    <w:abstractNumId w:val="27"/>
  </w:num>
  <w:num w:numId="19">
    <w:abstractNumId w:val="11"/>
  </w:num>
  <w:num w:numId="20">
    <w:abstractNumId w:val="14"/>
  </w:num>
  <w:num w:numId="21">
    <w:abstractNumId w:val="15"/>
  </w:num>
  <w:num w:numId="22">
    <w:abstractNumId w:val="29"/>
  </w:num>
  <w:num w:numId="23">
    <w:abstractNumId w:val="19"/>
  </w:num>
  <w:num w:numId="24">
    <w:abstractNumId w:val="10"/>
  </w:num>
  <w:num w:numId="25">
    <w:abstractNumId w:val="4"/>
  </w:num>
  <w:num w:numId="26">
    <w:abstractNumId w:val="22"/>
  </w:num>
  <w:num w:numId="27">
    <w:abstractNumId w:val="3"/>
  </w:num>
  <w:num w:numId="28">
    <w:abstractNumId w:val="12"/>
  </w:num>
  <w:num w:numId="29">
    <w:abstractNumId w:val="9"/>
  </w:num>
  <w:num w:numId="30">
    <w:abstractNumId w:val="30"/>
  </w:num>
  <w:num w:numId="31">
    <w:abstractNumId w:val="7"/>
  </w:num>
  <w:num w:numId="32">
    <w:abstractNumId w:val="20"/>
  </w:num>
  <w:num w:numId="33">
    <w:abstractNumId w:val="24"/>
  </w:num>
  <w:num w:numId="34">
    <w:abstractNumId w:val="21"/>
  </w:num>
  <w:num w:numId="35">
    <w:abstractNumId w:val="2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3B"/>
    <w:rsid w:val="000023CD"/>
    <w:rsid w:val="00035FB7"/>
    <w:rsid w:val="00041BAE"/>
    <w:rsid w:val="00050C83"/>
    <w:rsid w:val="0005565E"/>
    <w:rsid w:val="00072255"/>
    <w:rsid w:val="00081F57"/>
    <w:rsid w:val="000846D8"/>
    <w:rsid w:val="00085AB6"/>
    <w:rsid w:val="00095FA0"/>
    <w:rsid w:val="000B4F6C"/>
    <w:rsid w:val="000B5493"/>
    <w:rsid w:val="000C0514"/>
    <w:rsid w:val="000C0906"/>
    <w:rsid w:val="000C41A8"/>
    <w:rsid w:val="000D613F"/>
    <w:rsid w:val="000E1F1C"/>
    <w:rsid w:val="000E37C0"/>
    <w:rsid w:val="001101B1"/>
    <w:rsid w:val="00132C9B"/>
    <w:rsid w:val="001402D1"/>
    <w:rsid w:val="00152844"/>
    <w:rsid w:val="0016091E"/>
    <w:rsid w:val="001709FA"/>
    <w:rsid w:val="00180DE0"/>
    <w:rsid w:val="00196CF8"/>
    <w:rsid w:val="001C201D"/>
    <w:rsid w:val="001E1B76"/>
    <w:rsid w:val="001E407D"/>
    <w:rsid w:val="001E74E3"/>
    <w:rsid w:val="0020725E"/>
    <w:rsid w:val="002149A0"/>
    <w:rsid w:val="002158D1"/>
    <w:rsid w:val="00244A86"/>
    <w:rsid w:val="002624CD"/>
    <w:rsid w:val="002A6E75"/>
    <w:rsid w:val="002C241F"/>
    <w:rsid w:val="002D01DE"/>
    <w:rsid w:val="002F001E"/>
    <w:rsid w:val="002F223C"/>
    <w:rsid w:val="0033796A"/>
    <w:rsid w:val="00347886"/>
    <w:rsid w:val="0035566E"/>
    <w:rsid w:val="0035740D"/>
    <w:rsid w:val="00363D07"/>
    <w:rsid w:val="00365737"/>
    <w:rsid w:val="00371BD6"/>
    <w:rsid w:val="00374CAB"/>
    <w:rsid w:val="00381417"/>
    <w:rsid w:val="00387AD0"/>
    <w:rsid w:val="003A1283"/>
    <w:rsid w:val="003A3AF6"/>
    <w:rsid w:val="003D0B31"/>
    <w:rsid w:val="003F3170"/>
    <w:rsid w:val="003F56E2"/>
    <w:rsid w:val="003F7E8A"/>
    <w:rsid w:val="004024C7"/>
    <w:rsid w:val="00403716"/>
    <w:rsid w:val="00405AC7"/>
    <w:rsid w:val="004568ED"/>
    <w:rsid w:val="004647C7"/>
    <w:rsid w:val="00471557"/>
    <w:rsid w:val="0048504D"/>
    <w:rsid w:val="00492099"/>
    <w:rsid w:val="00495895"/>
    <w:rsid w:val="004A4301"/>
    <w:rsid w:val="004A448E"/>
    <w:rsid w:val="004A58B6"/>
    <w:rsid w:val="004A6214"/>
    <w:rsid w:val="004D3D8D"/>
    <w:rsid w:val="004D55DE"/>
    <w:rsid w:val="004E0C4B"/>
    <w:rsid w:val="004E7932"/>
    <w:rsid w:val="004F061F"/>
    <w:rsid w:val="00500BA8"/>
    <w:rsid w:val="00517B49"/>
    <w:rsid w:val="00517F9F"/>
    <w:rsid w:val="00530454"/>
    <w:rsid w:val="00530D58"/>
    <w:rsid w:val="00532E3E"/>
    <w:rsid w:val="005342AB"/>
    <w:rsid w:val="00542960"/>
    <w:rsid w:val="005464DA"/>
    <w:rsid w:val="0055386F"/>
    <w:rsid w:val="00560448"/>
    <w:rsid w:val="00573012"/>
    <w:rsid w:val="00574169"/>
    <w:rsid w:val="0058532E"/>
    <w:rsid w:val="0058782A"/>
    <w:rsid w:val="00597CE8"/>
    <w:rsid w:val="005B0F8F"/>
    <w:rsid w:val="005B46FE"/>
    <w:rsid w:val="005C4082"/>
    <w:rsid w:val="005D4C63"/>
    <w:rsid w:val="005E20C6"/>
    <w:rsid w:val="006018A6"/>
    <w:rsid w:val="006019D9"/>
    <w:rsid w:val="0060214B"/>
    <w:rsid w:val="00606273"/>
    <w:rsid w:val="00607BB0"/>
    <w:rsid w:val="00615C9D"/>
    <w:rsid w:val="00635351"/>
    <w:rsid w:val="00640F8D"/>
    <w:rsid w:val="00641A1E"/>
    <w:rsid w:val="006450A5"/>
    <w:rsid w:val="00646358"/>
    <w:rsid w:val="00646491"/>
    <w:rsid w:val="00652511"/>
    <w:rsid w:val="00655802"/>
    <w:rsid w:val="00665AD2"/>
    <w:rsid w:val="00692A28"/>
    <w:rsid w:val="006B01DA"/>
    <w:rsid w:val="006B4121"/>
    <w:rsid w:val="006B55BC"/>
    <w:rsid w:val="006C0080"/>
    <w:rsid w:val="006E3D87"/>
    <w:rsid w:val="006E439F"/>
    <w:rsid w:val="006E46D3"/>
    <w:rsid w:val="006E54C9"/>
    <w:rsid w:val="006F3A08"/>
    <w:rsid w:val="00701C0B"/>
    <w:rsid w:val="00717A82"/>
    <w:rsid w:val="00721DE7"/>
    <w:rsid w:val="00753EA0"/>
    <w:rsid w:val="0076393C"/>
    <w:rsid w:val="00773457"/>
    <w:rsid w:val="00797ED7"/>
    <w:rsid w:val="007D586D"/>
    <w:rsid w:val="007D5BC3"/>
    <w:rsid w:val="007F5BB9"/>
    <w:rsid w:val="007F7B99"/>
    <w:rsid w:val="00802DB4"/>
    <w:rsid w:val="0081389F"/>
    <w:rsid w:val="00822DF8"/>
    <w:rsid w:val="00830943"/>
    <w:rsid w:val="0083701A"/>
    <w:rsid w:val="00850290"/>
    <w:rsid w:val="00853AB2"/>
    <w:rsid w:val="00862CFF"/>
    <w:rsid w:val="008643B5"/>
    <w:rsid w:val="00865C85"/>
    <w:rsid w:val="00882EBE"/>
    <w:rsid w:val="00884C86"/>
    <w:rsid w:val="008943AF"/>
    <w:rsid w:val="008C2921"/>
    <w:rsid w:val="008C2C95"/>
    <w:rsid w:val="008C6D6F"/>
    <w:rsid w:val="008F2EF0"/>
    <w:rsid w:val="008F7603"/>
    <w:rsid w:val="0090005B"/>
    <w:rsid w:val="00914019"/>
    <w:rsid w:val="0093071C"/>
    <w:rsid w:val="009326C0"/>
    <w:rsid w:val="0094448B"/>
    <w:rsid w:val="0094466D"/>
    <w:rsid w:val="00961AA5"/>
    <w:rsid w:val="0096461E"/>
    <w:rsid w:val="00972FCB"/>
    <w:rsid w:val="009812EE"/>
    <w:rsid w:val="00982A6F"/>
    <w:rsid w:val="00990E68"/>
    <w:rsid w:val="009A54A5"/>
    <w:rsid w:val="009B6902"/>
    <w:rsid w:val="009C3983"/>
    <w:rsid w:val="009D02DA"/>
    <w:rsid w:val="009E2C67"/>
    <w:rsid w:val="009E337C"/>
    <w:rsid w:val="009E4D1B"/>
    <w:rsid w:val="009E7BF7"/>
    <w:rsid w:val="009F74D1"/>
    <w:rsid w:val="009F7AF0"/>
    <w:rsid w:val="00A037F7"/>
    <w:rsid w:val="00A07348"/>
    <w:rsid w:val="00A076DE"/>
    <w:rsid w:val="00A3186B"/>
    <w:rsid w:val="00A50E7F"/>
    <w:rsid w:val="00A51493"/>
    <w:rsid w:val="00A55C97"/>
    <w:rsid w:val="00A63CBF"/>
    <w:rsid w:val="00A657E3"/>
    <w:rsid w:val="00A65B66"/>
    <w:rsid w:val="00A74815"/>
    <w:rsid w:val="00A75A66"/>
    <w:rsid w:val="00A77360"/>
    <w:rsid w:val="00A777CB"/>
    <w:rsid w:val="00A83D40"/>
    <w:rsid w:val="00A8678B"/>
    <w:rsid w:val="00AB04B0"/>
    <w:rsid w:val="00AD5970"/>
    <w:rsid w:val="00AE594C"/>
    <w:rsid w:val="00AF1FD1"/>
    <w:rsid w:val="00AF3D72"/>
    <w:rsid w:val="00AF54F9"/>
    <w:rsid w:val="00AF56C3"/>
    <w:rsid w:val="00B11D68"/>
    <w:rsid w:val="00B128F5"/>
    <w:rsid w:val="00B149B6"/>
    <w:rsid w:val="00B15318"/>
    <w:rsid w:val="00B45579"/>
    <w:rsid w:val="00B579D5"/>
    <w:rsid w:val="00B71CE3"/>
    <w:rsid w:val="00B7646C"/>
    <w:rsid w:val="00B950C4"/>
    <w:rsid w:val="00B962F6"/>
    <w:rsid w:val="00BA2B31"/>
    <w:rsid w:val="00BA7FE5"/>
    <w:rsid w:val="00BC12CF"/>
    <w:rsid w:val="00BE50E9"/>
    <w:rsid w:val="00BF08D7"/>
    <w:rsid w:val="00BF1086"/>
    <w:rsid w:val="00C10FE0"/>
    <w:rsid w:val="00C3674D"/>
    <w:rsid w:val="00C464FB"/>
    <w:rsid w:val="00C6217E"/>
    <w:rsid w:val="00C738AC"/>
    <w:rsid w:val="00C906A1"/>
    <w:rsid w:val="00CA525C"/>
    <w:rsid w:val="00CA7DE2"/>
    <w:rsid w:val="00CB0AFE"/>
    <w:rsid w:val="00CB3970"/>
    <w:rsid w:val="00CC11CB"/>
    <w:rsid w:val="00CC562F"/>
    <w:rsid w:val="00CC6493"/>
    <w:rsid w:val="00CD70B0"/>
    <w:rsid w:val="00CD761A"/>
    <w:rsid w:val="00CE1036"/>
    <w:rsid w:val="00D00176"/>
    <w:rsid w:val="00D27E9E"/>
    <w:rsid w:val="00D3020E"/>
    <w:rsid w:val="00D45FD3"/>
    <w:rsid w:val="00D658B1"/>
    <w:rsid w:val="00D73B79"/>
    <w:rsid w:val="00D763FB"/>
    <w:rsid w:val="00D81FCB"/>
    <w:rsid w:val="00D834A0"/>
    <w:rsid w:val="00D92D52"/>
    <w:rsid w:val="00DC6C78"/>
    <w:rsid w:val="00DE0322"/>
    <w:rsid w:val="00DE2825"/>
    <w:rsid w:val="00DE7944"/>
    <w:rsid w:val="00E059FD"/>
    <w:rsid w:val="00E36288"/>
    <w:rsid w:val="00E7439B"/>
    <w:rsid w:val="00E931BA"/>
    <w:rsid w:val="00EA07FA"/>
    <w:rsid w:val="00EA4FEE"/>
    <w:rsid w:val="00EA546C"/>
    <w:rsid w:val="00EA5DEF"/>
    <w:rsid w:val="00EC07E1"/>
    <w:rsid w:val="00EC1F1D"/>
    <w:rsid w:val="00ED08CC"/>
    <w:rsid w:val="00ED32DA"/>
    <w:rsid w:val="00EF6B80"/>
    <w:rsid w:val="00F13E3B"/>
    <w:rsid w:val="00F1739B"/>
    <w:rsid w:val="00F31780"/>
    <w:rsid w:val="00F47987"/>
    <w:rsid w:val="00F56FC0"/>
    <w:rsid w:val="00F60DA9"/>
    <w:rsid w:val="00F63411"/>
    <w:rsid w:val="00F704C7"/>
    <w:rsid w:val="00F72862"/>
    <w:rsid w:val="00FA1812"/>
    <w:rsid w:val="00FB297F"/>
    <w:rsid w:val="00FB4C56"/>
    <w:rsid w:val="00FD1B8C"/>
    <w:rsid w:val="00FF3CF2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3796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50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45" w:lineRule="exact"/>
      <w:ind w:hanging="629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93" w:lineRule="exact"/>
      <w:jc w:val="center"/>
    </w:pPr>
  </w:style>
  <w:style w:type="paragraph" w:customStyle="1" w:styleId="Style7">
    <w:name w:val="Style7"/>
    <w:basedOn w:val="Normalny"/>
    <w:uiPriority w:val="99"/>
    <w:pPr>
      <w:spacing w:line="271" w:lineRule="exact"/>
      <w:ind w:hanging="331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ind w:hanging="379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1" w:lineRule="exact"/>
      <w:ind w:firstLine="370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54" w:lineRule="exact"/>
      <w:jc w:val="both"/>
    </w:pPr>
  </w:style>
  <w:style w:type="paragraph" w:customStyle="1" w:styleId="Style15">
    <w:name w:val="Style15"/>
    <w:basedOn w:val="Normalny"/>
    <w:uiPriority w:val="99"/>
    <w:pPr>
      <w:spacing w:line="272" w:lineRule="exact"/>
      <w:ind w:hanging="355"/>
      <w:jc w:val="both"/>
    </w:pPr>
  </w:style>
  <w:style w:type="paragraph" w:customStyle="1" w:styleId="Style16">
    <w:name w:val="Style16"/>
    <w:basedOn w:val="Normalny"/>
    <w:uiPriority w:val="99"/>
    <w:pPr>
      <w:spacing w:line="266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Garamond" w:hAnsi="Garamond" w:cs="Garamond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20"/>
      <w:szCs w:val="20"/>
    </w:rPr>
  </w:style>
  <w:style w:type="paragraph" w:styleId="Bezodstpw">
    <w:name w:val="No Spacing"/>
    <w:uiPriority w:val="1"/>
    <w:qFormat/>
    <w:rsid w:val="000C0906"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535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7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3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28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A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AC7"/>
    <w:rPr>
      <w:rFonts w:hAnsi="Garamon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A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D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E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40F8D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7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1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D68"/>
    <w:rPr>
      <w:rFonts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D68"/>
    <w:rPr>
      <w:rFonts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3796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50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45" w:lineRule="exact"/>
      <w:ind w:hanging="629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93" w:lineRule="exact"/>
      <w:jc w:val="center"/>
    </w:pPr>
  </w:style>
  <w:style w:type="paragraph" w:customStyle="1" w:styleId="Style7">
    <w:name w:val="Style7"/>
    <w:basedOn w:val="Normalny"/>
    <w:uiPriority w:val="99"/>
    <w:pPr>
      <w:spacing w:line="271" w:lineRule="exact"/>
      <w:ind w:hanging="331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ind w:hanging="379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1" w:lineRule="exact"/>
      <w:ind w:firstLine="370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54" w:lineRule="exact"/>
      <w:jc w:val="both"/>
    </w:pPr>
  </w:style>
  <w:style w:type="paragraph" w:customStyle="1" w:styleId="Style15">
    <w:name w:val="Style15"/>
    <w:basedOn w:val="Normalny"/>
    <w:uiPriority w:val="99"/>
    <w:pPr>
      <w:spacing w:line="272" w:lineRule="exact"/>
      <w:ind w:hanging="355"/>
      <w:jc w:val="both"/>
    </w:pPr>
  </w:style>
  <w:style w:type="paragraph" w:customStyle="1" w:styleId="Style16">
    <w:name w:val="Style16"/>
    <w:basedOn w:val="Normalny"/>
    <w:uiPriority w:val="99"/>
    <w:pPr>
      <w:spacing w:line="266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Garamond" w:hAnsi="Garamond" w:cs="Garamond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20"/>
      <w:szCs w:val="20"/>
    </w:rPr>
  </w:style>
  <w:style w:type="paragraph" w:styleId="Bezodstpw">
    <w:name w:val="No Spacing"/>
    <w:uiPriority w:val="1"/>
    <w:qFormat/>
    <w:rsid w:val="000C0906"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535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7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3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28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A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AC7"/>
    <w:rPr>
      <w:rFonts w:hAnsi="Garamon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A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D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E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40F8D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7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1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D68"/>
    <w:rPr>
      <w:rFonts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D68"/>
    <w:rPr>
      <w:rFonts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C0F9-CAD9-4A5A-A82A-596F7272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7E45C808</Template>
  <TotalTime>26</TotalTime>
  <Pages>2</Pages>
  <Words>576</Words>
  <Characters>4894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Konopacka</dc:creator>
  <cp:lastModifiedBy>PJ</cp:lastModifiedBy>
  <cp:revision>4</cp:revision>
  <cp:lastPrinted>2018-08-03T06:57:00Z</cp:lastPrinted>
  <dcterms:created xsi:type="dcterms:W3CDTF">2018-08-09T11:00:00Z</dcterms:created>
  <dcterms:modified xsi:type="dcterms:W3CDTF">2018-08-09T12:48:00Z</dcterms:modified>
</cp:coreProperties>
</file>