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48B" w:rsidRPr="0066648B" w:rsidRDefault="0066648B" w:rsidP="0066648B">
      <w:pPr>
        <w:pBdr>
          <w:bottom w:val="single" w:sz="6" w:space="1" w:color="auto"/>
        </w:pBdr>
        <w:spacing w:after="0" w:line="240" w:lineRule="auto"/>
        <w:jc w:val="center"/>
        <w:rPr>
          <w:rFonts w:ascii="Arial" w:eastAsia="Times New Roman" w:hAnsi="Arial" w:cs="Arial"/>
          <w:vanish/>
          <w:sz w:val="16"/>
          <w:szCs w:val="16"/>
          <w:lang w:eastAsia="pl-PL"/>
        </w:rPr>
      </w:pPr>
      <w:r w:rsidRPr="0066648B">
        <w:rPr>
          <w:rFonts w:ascii="Arial" w:eastAsia="Times New Roman" w:hAnsi="Arial" w:cs="Arial"/>
          <w:vanish/>
          <w:sz w:val="16"/>
          <w:szCs w:val="16"/>
          <w:lang w:eastAsia="pl-PL"/>
        </w:rPr>
        <w:t>Początek formularza</w:t>
      </w:r>
    </w:p>
    <w:p w:rsidR="0066648B" w:rsidRPr="0066648B" w:rsidRDefault="0066648B" w:rsidP="0066648B">
      <w:pPr>
        <w:spacing w:after="240" w:line="240" w:lineRule="auto"/>
        <w:rPr>
          <w:rFonts w:ascii="Times New Roman" w:eastAsia="Times New Roman" w:hAnsi="Times New Roman" w:cs="Times New Roman"/>
          <w:sz w:val="24"/>
          <w:szCs w:val="24"/>
          <w:lang w:eastAsia="pl-PL"/>
        </w:rPr>
      </w:pP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sz w:val="24"/>
          <w:szCs w:val="24"/>
          <w:lang w:eastAsia="pl-PL"/>
        </w:rPr>
        <w:br/>
        <w:t xml:space="preserve">Ogłoszenie nr 505551-N-2017 z dnia 2017-05-11 r. </w:t>
      </w:r>
    </w:p>
    <w:p w:rsidR="0066648B" w:rsidRPr="0066648B" w:rsidRDefault="0066648B" w:rsidP="0066648B">
      <w:pPr>
        <w:spacing w:after="0" w:line="240" w:lineRule="auto"/>
        <w:jc w:val="center"/>
        <w:rPr>
          <w:rFonts w:ascii="Times New Roman" w:eastAsia="Times New Roman" w:hAnsi="Times New Roman" w:cs="Times New Roman"/>
          <w:sz w:val="24"/>
          <w:szCs w:val="24"/>
          <w:lang w:eastAsia="pl-PL"/>
        </w:rPr>
      </w:pPr>
      <w:r w:rsidRPr="0066648B">
        <w:rPr>
          <w:rFonts w:ascii="Times New Roman" w:eastAsia="Times New Roman" w:hAnsi="Times New Roman" w:cs="Times New Roman"/>
          <w:sz w:val="24"/>
          <w:szCs w:val="24"/>
          <w:lang w:eastAsia="pl-PL"/>
        </w:rPr>
        <w:t>Uniwersytet Gdański: ŚWIADCZENIE USŁUGI KONSERWACJI I OBSŁUGI SERWISOWEJ WODNYCH SYSTEMÓW I INSTALACJI P.POŻ. W OBIEKTACH UNIWERSYTETU GDAŃSKIEGO</w:t>
      </w:r>
      <w:r w:rsidRPr="0066648B">
        <w:rPr>
          <w:rFonts w:ascii="Times New Roman" w:eastAsia="Times New Roman" w:hAnsi="Times New Roman" w:cs="Times New Roman"/>
          <w:sz w:val="24"/>
          <w:szCs w:val="24"/>
          <w:lang w:eastAsia="pl-PL"/>
        </w:rPr>
        <w:br/>
        <w:t xml:space="preserve">OGŁOSZENIE O ZAMÓWIENIU - Usługi </w:t>
      </w:r>
    </w:p>
    <w:p w:rsidR="0066648B" w:rsidRPr="0066648B" w:rsidRDefault="0066648B" w:rsidP="0066648B">
      <w:pPr>
        <w:spacing w:after="0" w:line="240" w:lineRule="auto"/>
        <w:rPr>
          <w:rFonts w:ascii="Times New Roman" w:eastAsia="Times New Roman" w:hAnsi="Times New Roman" w:cs="Times New Roman"/>
          <w:sz w:val="24"/>
          <w:szCs w:val="24"/>
          <w:lang w:eastAsia="pl-PL"/>
        </w:rPr>
      </w:pPr>
      <w:r w:rsidRPr="0066648B">
        <w:rPr>
          <w:rFonts w:ascii="Times New Roman" w:eastAsia="Times New Roman" w:hAnsi="Times New Roman" w:cs="Times New Roman"/>
          <w:b/>
          <w:bCs/>
          <w:sz w:val="24"/>
          <w:szCs w:val="24"/>
          <w:lang w:eastAsia="pl-PL"/>
        </w:rPr>
        <w:t>Zamieszczanie ogłoszenia:</w:t>
      </w:r>
      <w:r w:rsidRPr="0066648B">
        <w:rPr>
          <w:rFonts w:ascii="Times New Roman" w:eastAsia="Times New Roman" w:hAnsi="Times New Roman" w:cs="Times New Roman"/>
          <w:sz w:val="24"/>
          <w:szCs w:val="24"/>
          <w:lang w:eastAsia="pl-PL"/>
        </w:rPr>
        <w:t xml:space="preserve"> Zamieszczanie obowiązkowe </w:t>
      </w:r>
    </w:p>
    <w:p w:rsidR="0066648B" w:rsidRPr="0066648B" w:rsidRDefault="0066648B" w:rsidP="0066648B">
      <w:pPr>
        <w:spacing w:after="0" w:line="240" w:lineRule="auto"/>
        <w:rPr>
          <w:rFonts w:ascii="Times New Roman" w:eastAsia="Times New Roman" w:hAnsi="Times New Roman" w:cs="Times New Roman"/>
          <w:sz w:val="24"/>
          <w:szCs w:val="24"/>
          <w:lang w:eastAsia="pl-PL"/>
        </w:rPr>
      </w:pPr>
      <w:r w:rsidRPr="0066648B">
        <w:rPr>
          <w:rFonts w:ascii="Times New Roman" w:eastAsia="Times New Roman" w:hAnsi="Times New Roman" w:cs="Times New Roman"/>
          <w:b/>
          <w:bCs/>
          <w:sz w:val="24"/>
          <w:szCs w:val="24"/>
          <w:lang w:eastAsia="pl-PL"/>
        </w:rPr>
        <w:t>Ogłoszenie dotyczy:</w:t>
      </w:r>
      <w:r w:rsidRPr="0066648B">
        <w:rPr>
          <w:rFonts w:ascii="Times New Roman" w:eastAsia="Times New Roman" w:hAnsi="Times New Roman" w:cs="Times New Roman"/>
          <w:sz w:val="24"/>
          <w:szCs w:val="24"/>
          <w:lang w:eastAsia="pl-PL"/>
        </w:rPr>
        <w:t xml:space="preserve"> Zamówienia publicznego </w:t>
      </w:r>
    </w:p>
    <w:p w:rsidR="0066648B" w:rsidRPr="0066648B" w:rsidRDefault="0066648B" w:rsidP="0066648B">
      <w:pPr>
        <w:spacing w:after="0" w:line="240" w:lineRule="auto"/>
        <w:rPr>
          <w:rFonts w:ascii="Times New Roman" w:eastAsia="Times New Roman" w:hAnsi="Times New Roman" w:cs="Times New Roman"/>
          <w:sz w:val="24"/>
          <w:szCs w:val="24"/>
          <w:lang w:eastAsia="pl-PL"/>
        </w:rPr>
      </w:pPr>
      <w:r w:rsidRPr="0066648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6648B" w:rsidRPr="0066648B" w:rsidRDefault="0066648B" w:rsidP="0066648B">
      <w:pPr>
        <w:spacing w:after="0" w:line="240" w:lineRule="auto"/>
        <w:rPr>
          <w:rFonts w:ascii="Times New Roman" w:eastAsia="Times New Roman" w:hAnsi="Times New Roman" w:cs="Times New Roman"/>
          <w:sz w:val="24"/>
          <w:szCs w:val="24"/>
          <w:lang w:eastAsia="pl-PL"/>
        </w:rPr>
      </w:pPr>
      <w:r w:rsidRPr="0066648B">
        <w:rPr>
          <w:rFonts w:ascii="Times New Roman" w:eastAsia="Times New Roman" w:hAnsi="Times New Roman" w:cs="Times New Roman"/>
          <w:sz w:val="24"/>
          <w:szCs w:val="24"/>
          <w:lang w:eastAsia="pl-PL"/>
        </w:rPr>
        <w:t xml:space="preserve">Nie </w:t>
      </w:r>
    </w:p>
    <w:p w:rsidR="0066648B" w:rsidRPr="0066648B" w:rsidRDefault="0066648B" w:rsidP="0066648B">
      <w:pPr>
        <w:spacing w:after="0" w:line="240" w:lineRule="auto"/>
        <w:rPr>
          <w:rFonts w:ascii="Times New Roman" w:eastAsia="Times New Roman" w:hAnsi="Times New Roman" w:cs="Times New Roman"/>
          <w:sz w:val="24"/>
          <w:szCs w:val="24"/>
          <w:lang w:eastAsia="pl-PL"/>
        </w:rPr>
      </w:pP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b/>
          <w:bCs/>
          <w:sz w:val="24"/>
          <w:szCs w:val="24"/>
          <w:lang w:eastAsia="pl-PL"/>
        </w:rPr>
        <w:t>Nazwa projektu lub programu</w:t>
      </w:r>
      <w:r w:rsidRPr="0066648B">
        <w:rPr>
          <w:rFonts w:ascii="Times New Roman" w:eastAsia="Times New Roman" w:hAnsi="Times New Roman" w:cs="Times New Roman"/>
          <w:sz w:val="24"/>
          <w:szCs w:val="24"/>
          <w:lang w:eastAsia="pl-PL"/>
        </w:rPr>
        <w:t xml:space="preserve"> </w:t>
      </w:r>
      <w:r w:rsidRPr="0066648B">
        <w:rPr>
          <w:rFonts w:ascii="Times New Roman" w:eastAsia="Times New Roman" w:hAnsi="Times New Roman" w:cs="Times New Roman"/>
          <w:sz w:val="24"/>
          <w:szCs w:val="24"/>
          <w:lang w:eastAsia="pl-PL"/>
        </w:rPr>
        <w:br/>
      </w:r>
    </w:p>
    <w:p w:rsidR="0066648B" w:rsidRPr="0066648B" w:rsidRDefault="0066648B" w:rsidP="0066648B">
      <w:pPr>
        <w:spacing w:after="0" w:line="240" w:lineRule="auto"/>
        <w:rPr>
          <w:rFonts w:ascii="Times New Roman" w:eastAsia="Times New Roman" w:hAnsi="Times New Roman" w:cs="Times New Roman"/>
          <w:sz w:val="24"/>
          <w:szCs w:val="24"/>
          <w:lang w:eastAsia="pl-PL"/>
        </w:rPr>
      </w:pPr>
      <w:r w:rsidRPr="0066648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6648B" w:rsidRPr="0066648B" w:rsidRDefault="0066648B" w:rsidP="0066648B">
      <w:pPr>
        <w:spacing w:after="0" w:line="240" w:lineRule="auto"/>
        <w:rPr>
          <w:rFonts w:ascii="Times New Roman" w:eastAsia="Times New Roman" w:hAnsi="Times New Roman" w:cs="Times New Roman"/>
          <w:sz w:val="24"/>
          <w:szCs w:val="24"/>
          <w:lang w:eastAsia="pl-PL"/>
        </w:rPr>
      </w:pPr>
      <w:r w:rsidRPr="0066648B">
        <w:rPr>
          <w:rFonts w:ascii="Times New Roman" w:eastAsia="Times New Roman" w:hAnsi="Times New Roman" w:cs="Times New Roman"/>
          <w:sz w:val="24"/>
          <w:szCs w:val="24"/>
          <w:lang w:eastAsia="pl-PL"/>
        </w:rPr>
        <w:t xml:space="preserve">Nie </w:t>
      </w:r>
    </w:p>
    <w:p w:rsidR="0066648B" w:rsidRPr="0066648B" w:rsidRDefault="0066648B" w:rsidP="0066648B">
      <w:pPr>
        <w:spacing w:after="0" w:line="240" w:lineRule="auto"/>
        <w:rPr>
          <w:rFonts w:ascii="Times New Roman" w:eastAsia="Times New Roman" w:hAnsi="Times New Roman" w:cs="Times New Roman"/>
          <w:sz w:val="24"/>
          <w:szCs w:val="24"/>
          <w:lang w:eastAsia="pl-PL"/>
        </w:rPr>
      </w:pPr>
      <w:r w:rsidRPr="0066648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66648B">
        <w:rPr>
          <w:rFonts w:ascii="Times New Roman" w:eastAsia="Times New Roman" w:hAnsi="Times New Roman" w:cs="Times New Roman"/>
          <w:sz w:val="24"/>
          <w:szCs w:val="24"/>
          <w:lang w:eastAsia="pl-PL"/>
        </w:rPr>
        <w:br/>
        <w:t xml:space="preserve">0% </w:t>
      </w:r>
    </w:p>
    <w:p w:rsidR="0066648B" w:rsidRPr="0066648B" w:rsidRDefault="0066648B" w:rsidP="0066648B">
      <w:pPr>
        <w:spacing w:after="0" w:line="240" w:lineRule="auto"/>
        <w:rPr>
          <w:rFonts w:ascii="Times New Roman" w:eastAsia="Times New Roman" w:hAnsi="Times New Roman" w:cs="Times New Roman"/>
          <w:sz w:val="24"/>
          <w:szCs w:val="24"/>
          <w:lang w:eastAsia="pl-PL"/>
        </w:rPr>
      </w:pPr>
      <w:r w:rsidRPr="0066648B">
        <w:rPr>
          <w:rFonts w:ascii="Times New Roman" w:eastAsia="Times New Roman" w:hAnsi="Times New Roman" w:cs="Times New Roman"/>
          <w:sz w:val="24"/>
          <w:szCs w:val="24"/>
          <w:u w:val="single"/>
          <w:lang w:eastAsia="pl-PL"/>
        </w:rPr>
        <w:t>SEKCJA I: ZAMAWIAJĄCY</w:t>
      </w:r>
      <w:r w:rsidRPr="0066648B">
        <w:rPr>
          <w:rFonts w:ascii="Times New Roman" w:eastAsia="Times New Roman" w:hAnsi="Times New Roman" w:cs="Times New Roman"/>
          <w:sz w:val="24"/>
          <w:szCs w:val="24"/>
          <w:lang w:eastAsia="pl-PL"/>
        </w:rPr>
        <w:t xml:space="preserve"> </w:t>
      </w:r>
    </w:p>
    <w:p w:rsidR="0066648B" w:rsidRPr="0066648B" w:rsidRDefault="0066648B" w:rsidP="0066648B">
      <w:pPr>
        <w:spacing w:after="0" w:line="240" w:lineRule="auto"/>
        <w:rPr>
          <w:rFonts w:ascii="Times New Roman" w:eastAsia="Times New Roman" w:hAnsi="Times New Roman" w:cs="Times New Roman"/>
          <w:sz w:val="24"/>
          <w:szCs w:val="24"/>
          <w:lang w:eastAsia="pl-PL"/>
        </w:rPr>
      </w:pPr>
      <w:r w:rsidRPr="0066648B">
        <w:rPr>
          <w:rFonts w:ascii="Times New Roman" w:eastAsia="Times New Roman" w:hAnsi="Times New Roman" w:cs="Times New Roman"/>
          <w:b/>
          <w:bCs/>
          <w:sz w:val="24"/>
          <w:szCs w:val="24"/>
          <w:lang w:eastAsia="pl-PL"/>
        </w:rPr>
        <w:t xml:space="preserve">Postępowanie przeprowadza centralny zamawiający </w:t>
      </w:r>
    </w:p>
    <w:p w:rsidR="0066648B" w:rsidRPr="0066648B" w:rsidRDefault="0066648B" w:rsidP="0066648B">
      <w:pPr>
        <w:spacing w:after="0" w:line="240" w:lineRule="auto"/>
        <w:rPr>
          <w:rFonts w:ascii="Times New Roman" w:eastAsia="Times New Roman" w:hAnsi="Times New Roman" w:cs="Times New Roman"/>
          <w:sz w:val="24"/>
          <w:szCs w:val="24"/>
          <w:lang w:eastAsia="pl-PL"/>
        </w:rPr>
      </w:pPr>
      <w:r w:rsidRPr="0066648B">
        <w:rPr>
          <w:rFonts w:ascii="Times New Roman" w:eastAsia="Times New Roman" w:hAnsi="Times New Roman" w:cs="Times New Roman"/>
          <w:sz w:val="24"/>
          <w:szCs w:val="24"/>
          <w:lang w:eastAsia="pl-PL"/>
        </w:rPr>
        <w:t xml:space="preserve">Nie </w:t>
      </w:r>
    </w:p>
    <w:p w:rsidR="0066648B" w:rsidRPr="0066648B" w:rsidRDefault="0066648B" w:rsidP="0066648B">
      <w:pPr>
        <w:spacing w:after="0" w:line="240" w:lineRule="auto"/>
        <w:rPr>
          <w:rFonts w:ascii="Times New Roman" w:eastAsia="Times New Roman" w:hAnsi="Times New Roman" w:cs="Times New Roman"/>
          <w:sz w:val="24"/>
          <w:szCs w:val="24"/>
          <w:lang w:eastAsia="pl-PL"/>
        </w:rPr>
      </w:pPr>
      <w:r w:rsidRPr="0066648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6648B" w:rsidRPr="0066648B" w:rsidRDefault="0066648B" w:rsidP="0066648B">
      <w:pPr>
        <w:spacing w:after="0" w:line="240" w:lineRule="auto"/>
        <w:rPr>
          <w:rFonts w:ascii="Times New Roman" w:eastAsia="Times New Roman" w:hAnsi="Times New Roman" w:cs="Times New Roman"/>
          <w:sz w:val="24"/>
          <w:szCs w:val="24"/>
          <w:lang w:eastAsia="pl-PL"/>
        </w:rPr>
      </w:pPr>
      <w:r w:rsidRPr="0066648B">
        <w:rPr>
          <w:rFonts w:ascii="Times New Roman" w:eastAsia="Times New Roman" w:hAnsi="Times New Roman" w:cs="Times New Roman"/>
          <w:sz w:val="24"/>
          <w:szCs w:val="24"/>
          <w:lang w:eastAsia="pl-PL"/>
        </w:rPr>
        <w:t xml:space="preserve">Tak </w:t>
      </w:r>
    </w:p>
    <w:p w:rsidR="0066648B" w:rsidRPr="0066648B" w:rsidRDefault="0066648B" w:rsidP="0066648B">
      <w:pPr>
        <w:spacing w:after="0" w:line="240" w:lineRule="auto"/>
        <w:rPr>
          <w:rFonts w:ascii="Times New Roman" w:eastAsia="Times New Roman" w:hAnsi="Times New Roman" w:cs="Times New Roman"/>
          <w:sz w:val="24"/>
          <w:szCs w:val="24"/>
          <w:lang w:eastAsia="pl-PL"/>
        </w:rPr>
      </w:pPr>
      <w:r w:rsidRPr="0066648B">
        <w:rPr>
          <w:rFonts w:ascii="Times New Roman" w:eastAsia="Times New Roman" w:hAnsi="Times New Roman" w:cs="Times New Roman"/>
          <w:b/>
          <w:bCs/>
          <w:sz w:val="24"/>
          <w:szCs w:val="24"/>
          <w:lang w:eastAsia="pl-PL"/>
        </w:rPr>
        <w:t>Informacje na temat podmiotu któremu zamawiający powierzył/powierzyli prowadzenie postępowania:</w:t>
      </w:r>
      <w:r w:rsidRPr="0066648B">
        <w:rPr>
          <w:rFonts w:ascii="Times New Roman" w:eastAsia="Times New Roman" w:hAnsi="Times New Roman" w:cs="Times New Roman"/>
          <w:sz w:val="24"/>
          <w:szCs w:val="24"/>
          <w:lang w:eastAsia="pl-PL"/>
        </w:rPr>
        <w:t xml:space="preserve"> </w:t>
      </w: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b/>
          <w:bCs/>
          <w:sz w:val="24"/>
          <w:szCs w:val="24"/>
          <w:lang w:eastAsia="pl-PL"/>
        </w:rPr>
        <w:t>Postępowanie jest przeprowadzane wspólnie przez zamawiających</w:t>
      </w:r>
      <w:r w:rsidRPr="0066648B">
        <w:rPr>
          <w:rFonts w:ascii="Times New Roman" w:eastAsia="Times New Roman" w:hAnsi="Times New Roman" w:cs="Times New Roman"/>
          <w:sz w:val="24"/>
          <w:szCs w:val="24"/>
          <w:lang w:eastAsia="pl-PL"/>
        </w:rPr>
        <w:t xml:space="preserve"> </w:t>
      </w:r>
    </w:p>
    <w:p w:rsidR="0066648B" w:rsidRPr="0066648B" w:rsidRDefault="0066648B" w:rsidP="0066648B">
      <w:pPr>
        <w:spacing w:after="0" w:line="240" w:lineRule="auto"/>
        <w:rPr>
          <w:rFonts w:ascii="Times New Roman" w:eastAsia="Times New Roman" w:hAnsi="Times New Roman" w:cs="Times New Roman"/>
          <w:sz w:val="24"/>
          <w:szCs w:val="24"/>
          <w:lang w:eastAsia="pl-PL"/>
        </w:rPr>
      </w:pPr>
      <w:r w:rsidRPr="0066648B">
        <w:rPr>
          <w:rFonts w:ascii="Times New Roman" w:eastAsia="Times New Roman" w:hAnsi="Times New Roman" w:cs="Times New Roman"/>
          <w:sz w:val="24"/>
          <w:szCs w:val="24"/>
          <w:lang w:eastAsia="pl-PL"/>
        </w:rPr>
        <w:t xml:space="preserve">Nie </w:t>
      </w:r>
    </w:p>
    <w:p w:rsidR="0066648B" w:rsidRPr="0066648B" w:rsidRDefault="0066648B" w:rsidP="0066648B">
      <w:pPr>
        <w:spacing w:after="0" w:line="240" w:lineRule="auto"/>
        <w:rPr>
          <w:rFonts w:ascii="Times New Roman" w:eastAsia="Times New Roman" w:hAnsi="Times New Roman" w:cs="Times New Roman"/>
          <w:sz w:val="24"/>
          <w:szCs w:val="24"/>
          <w:lang w:eastAsia="pl-PL"/>
        </w:rPr>
      </w:pPr>
      <w:r w:rsidRPr="0066648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6648B" w:rsidRPr="0066648B" w:rsidRDefault="0066648B" w:rsidP="0066648B">
      <w:pPr>
        <w:spacing w:after="0" w:line="240" w:lineRule="auto"/>
        <w:rPr>
          <w:rFonts w:ascii="Times New Roman" w:eastAsia="Times New Roman" w:hAnsi="Times New Roman" w:cs="Times New Roman"/>
          <w:sz w:val="24"/>
          <w:szCs w:val="24"/>
          <w:lang w:eastAsia="pl-PL"/>
        </w:rPr>
      </w:pPr>
      <w:r w:rsidRPr="0066648B">
        <w:rPr>
          <w:rFonts w:ascii="Times New Roman" w:eastAsia="Times New Roman" w:hAnsi="Times New Roman" w:cs="Times New Roman"/>
          <w:sz w:val="24"/>
          <w:szCs w:val="24"/>
          <w:lang w:eastAsia="pl-PL"/>
        </w:rPr>
        <w:t xml:space="preserve">Nie </w:t>
      </w:r>
    </w:p>
    <w:p w:rsidR="0066648B" w:rsidRPr="0066648B" w:rsidRDefault="0066648B" w:rsidP="0066648B">
      <w:pPr>
        <w:spacing w:after="0" w:line="240" w:lineRule="auto"/>
        <w:rPr>
          <w:rFonts w:ascii="Times New Roman" w:eastAsia="Times New Roman" w:hAnsi="Times New Roman" w:cs="Times New Roman"/>
          <w:sz w:val="24"/>
          <w:szCs w:val="24"/>
          <w:lang w:eastAsia="pl-PL"/>
        </w:rPr>
      </w:pPr>
      <w:r w:rsidRPr="0066648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6648B">
        <w:rPr>
          <w:rFonts w:ascii="Times New Roman" w:eastAsia="Times New Roman" w:hAnsi="Times New Roman" w:cs="Times New Roman"/>
          <w:sz w:val="24"/>
          <w:szCs w:val="24"/>
          <w:lang w:eastAsia="pl-PL"/>
        </w:rPr>
        <w:t xml:space="preserve"> </w:t>
      </w: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b/>
          <w:bCs/>
          <w:sz w:val="24"/>
          <w:szCs w:val="24"/>
          <w:lang w:eastAsia="pl-PL"/>
        </w:rPr>
        <w:t>Informacje dodatkowe:</w:t>
      </w:r>
      <w:r w:rsidRPr="0066648B">
        <w:rPr>
          <w:rFonts w:ascii="Times New Roman" w:eastAsia="Times New Roman" w:hAnsi="Times New Roman" w:cs="Times New Roman"/>
          <w:sz w:val="24"/>
          <w:szCs w:val="24"/>
          <w:lang w:eastAsia="pl-PL"/>
        </w:rPr>
        <w:t xml:space="preserve"> </w:t>
      </w:r>
    </w:p>
    <w:p w:rsidR="0066648B" w:rsidRPr="0066648B" w:rsidRDefault="0066648B" w:rsidP="0066648B">
      <w:pPr>
        <w:spacing w:after="0" w:line="240" w:lineRule="auto"/>
        <w:rPr>
          <w:rFonts w:ascii="Times New Roman" w:eastAsia="Times New Roman" w:hAnsi="Times New Roman" w:cs="Times New Roman"/>
          <w:sz w:val="24"/>
          <w:szCs w:val="24"/>
          <w:lang w:eastAsia="pl-PL"/>
        </w:rPr>
      </w:pPr>
      <w:r w:rsidRPr="0066648B">
        <w:rPr>
          <w:rFonts w:ascii="Times New Roman" w:eastAsia="Times New Roman" w:hAnsi="Times New Roman" w:cs="Times New Roman"/>
          <w:b/>
          <w:bCs/>
          <w:sz w:val="24"/>
          <w:szCs w:val="24"/>
          <w:lang w:eastAsia="pl-PL"/>
        </w:rPr>
        <w:t xml:space="preserve">I. 1) NAZWA I ADRES: </w:t>
      </w:r>
      <w:r w:rsidRPr="0066648B">
        <w:rPr>
          <w:rFonts w:ascii="Times New Roman" w:eastAsia="Times New Roman" w:hAnsi="Times New Roman" w:cs="Times New Roman"/>
          <w:sz w:val="24"/>
          <w:szCs w:val="24"/>
          <w:lang w:eastAsia="pl-PL"/>
        </w:rPr>
        <w:t xml:space="preserve">Uniwersytet Gdański, krajowy numer identyfikacyjny , ul. ul. Bażyńskiego  8 , 80309   Gdańsk, woj. pomorskie, państwo Polska, tel. 58 523 23 20, e-mail </w:t>
      </w:r>
      <w:r w:rsidRPr="0066648B">
        <w:rPr>
          <w:rFonts w:ascii="Times New Roman" w:eastAsia="Times New Roman" w:hAnsi="Times New Roman" w:cs="Times New Roman"/>
          <w:sz w:val="24"/>
          <w:szCs w:val="24"/>
          <w:lang w:eastAsia="pl-PL"/>
        </w:rPr>
        <w:lastRenderedPageBreak/>
        <w:t xml:space="preserve">sekretariatdzp@ug.edu.pl, faks 58 523 31 10. </w:t>
      </w:r>
      <w:r w:rsidRPr="0066648B">
        <w:rPr>
          <w:rFonts w:ascii="Times New Roman" w:eastAsia="Times New Roman" w:hAnsi="Times New Roman" w:cs="Times New Roman"/>
          <w:sz w:val="24"/>
          <w:szCs w:val="24"/>
          <w:lang w:eastAsia="pl-PL"/>
        </w:rPr>
        <w:br/>
        <w:t xml:space="preserve">Adres strony internetowej (URL): www.ug.edu.pl </w:t>
      </w:r>
      <w:r w:rsidRPr="0066648B">
        <w:rPr>
          <w:rFonts w:ascii="Times New Roman" w:eastAsia="Times New Roman" w:hAnsi="Times New Roman" w:cs="Times New Roman"/>
          <w:sz w:val="24"/>
          <w:szCs w:val="24"/>
          <w:lang w:eastAsia="pl-PL"/>
        </w:rPr>
        <w:br/>
        <w:t xml:space="preserve">Adres profilu nabywcy: </w:t>
      </w:r>
      <w:r w:rsidRPr="0066648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6648B" w:rsidRPr="0066648B" w:rsidRDefault="0066648B" w:rsidP="0066648B">
      <w:pPr>
        <w:spacing w:after="0" w:line="240" w:lineRule="auto"/>
        <w:rPr>
          <w:rFonts w:ascii="Times New Roman" w:eastAsia="Times New Roman" w:hAnsi="Times New Roman" w:cs="Times New Roman"/>
          <w:sz w:val="24"/>
          <w:szCs w:val="24"/>
          <w:lang w:eastAsia="pl-PL"/>
        </w:rPr>
      </w:pPr>
      <w:r w:rsidRPr="0066648B">
        <w:rPr>
          <w:rFonts w:ascii="Times New Roman" w:eastAsia="Times New Roman" w:hAnsi="Times New Roman" w:cs="Times New Roman"/>
          <w:b/>
          <w:bCs/>
          <w:sz w:val="24"/>
          <w:szCs w:val="24"/>
          <w:lang w:eastAsia="pl-PL"/>
        </w:rPr>
        <w:t xml:space="preserve">I. 2) RODZAJ ZAMAWIAJĄCEGO: </w:t>
      </w:r>
      <w:r w:rsidRPr="0066648B">
        <w:rPr>
          <w:rFonts w:ascii="Times New Roman" w:eastAsia="Times New Roman" w:hAnsi="Times New Roman" w:cs="Times New Roman"/>
          <w:sz w:val="24"/>
          <w:szCs w:val="24"/>
          <w:lang w:eastAsia="pl-PL"/>
        </w:rPr>
        <w:t xml:space="preserve">Inny (proszę określić): </w:t>
      </w:r>
      <w:r w:rsidRPr="0066648B">
        <w:rPr>
          <w:rFonts w:ascii="Times New Roman" w:eastAsia="Times New Roman" w:hAnsi="Times New Roman" w:cs="Times New Roman"/>
          <w:sz w:val="24"/>
          <w:szCs w:val="24"/>
          <w:lang w:eastAsia="pl-PL"/>
        </w:rPr>
        <w:br/>
        <w:t xml:space="preserve">Uczelnia Publiczna </w:t>
      </w:r>
    </w:p>
    <w:p w:rsidR="0066648B" w:rsidRPr="0066648B" w:rsidRDefault="0066648B" w:rsidP="0066648B">
      <w:pPr>
        <w:spacing w:after="0" w:line="240" w:lineRule="auto"/>
        <w:rPr>
          <w:rFonts w:ascii="Times New Roman" w:eastAsia="Times New Roman" w:hAnsi="Times New Roman" w:cs="Times New Roman"/>
          <w:sz w:val="24"/>
          <w:szCs w:val="24"/>
          <w:lang w:eastAsia="pl-PL"/>
        </w:rPr>
      </w:pPr>
      <w:r w:rsidRPr="0066648B">
        <w:rPr>
          <w:rFonts w:ascii="Times New Roman" w:eastAsia="Times New Roman" w:hAnsi="Times New Roman" w:cs="Times New Roman"/>
          <w:b/>
          <w:bCs/>
          <w:sz w:val="24"/>
          <w:szCs w:val="24"/>
          <w:lang w:eastAsia="pl-PL"/>
        </w:rPr>
        <w:t xml:space="preserve">I.3) WSPÓLNE UDZIELANIE ZAMÓWIENIA </w:t>
      </w:r>
      <w:r w:rsidRPr="0066648B">
        <w:rPr>
          <w:rFonts w:ascii="Times New Roman" w:eastAsia="Times New Roman" w:hAnsi="Times New Roman" w:cs="Times New Roman"/>
          <w:b/>
          <w:bCs/>
          <w:i/>
          <w:iCs/>
          <w:sz w:val="24"/>
          <w:szCs w:val="24"/>
          <w:lang w:eastAsia="pl-PL"/>
        </w:rPr>
        <w:t>(jeżeli dotyczy)</w:t>
      </w:r>
      <w:r w:rsidRPr="0066648B">
        <w:rPr>
          <w:rFonts w:ascii="Times New Roman" w:eastAsia="Times New Roman" w:hAnsi="Times New Roman" w:cs="Times New Roman"/>
          <w:b/>
          <w:bCs/>
          <w:sz w:val="24"/>
          <w:szCs w:val="24"/>
          <w:lang w:eastAsia="pl-PL"/>
        </w:rPr>
        <w:t xml:space="preserve">: </w:t>
      </w:r>
    </w:p>
    <w:p w:rsidR="0066648B" w:rsidRPr="0066648B" w:rsidRDefault="0066648B" w:rsidP="0066648B">
      <w:pPr>
        <w:spacing w:after="0" w:line="240" w:lineRule="auto"/>
        <w:rPr>
          <w:rFonts w:ascii="Times New Roman" w:eastAsia="Times New Roman" w:hAnsi="Times New Roman" w:cs="Times New Roman"/>
          <w:sz w:val="24"/>
          <w:szCs w:val="24"/>
          <w:lang w:eastAsia="pl-PL"/>
        </w:rPr>
      </w:pPr>
      <w:r w:rsidRPr="0066648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6648B">
        <w:rPr>
          <w:rFonts w:ascii="Times New Roman" w:eastAsia="Times New Roman" w:hAnsi="Times New Roman" w:cs="Times New Roman"/>
          <w:sz w:val="24"/>
          <w:szCs w:val="24"/>
          <w:lang w:eastAsia="pl-PL"/>
        </w:rPr>
        <w:br/>
      </w:r>
    </w:p>
    <w:p w:rsidR="0066648B" w:rsidRPr="0066648B" w:rsidRDefault="0066648B" w:rsidP="0066648B">
      <w:pPr>
        <w:spacing w:after="0" w:line="240" w:lineRule="auto"/>
        <w:rPr>
          <w:rFonts w:ascii="Times New Roman" w:eastAsia="Times New Roman" w:hAnsi="Times New Roman" w:cs="Times New Roman"/>
          <w:sz w:val="24"/>
          <w:szCs w:val="24"/>
          <w:lang w:eastAsia="pl-PL"/>
        </w:rPr>
      </w:pPr>
      <w:r w:rsidRPr="0066648B">
        <w:rPr>
          <w:rFonts w:ascii="Times New Roman" w:eastAsia="Times New Roman" w:hAnsi="Times New Roman" w:cs="Times New Roman"/>
          <w:b/>
          <w:bCs/>
          <w:sz w:val="24"/>
          <w:szCs w:val="24"/>
          <w:lang w:eastAsia="pl-PL"/>
        </w:rPr>
        <w:t xml:space="preserve">I.4) KOMUNIKACJA: </w:t>
      </w: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6648B">
        <w:rPr>
          <w:rFonts w:ascii="Times New Roman" w:eastAsia="Times New Roman" w:hAnsi="Times New Roman" w:cs="Times New Roman"/>
          <w:sz w:val="24"/>
          <w:szCs w:val="24"/>
          <w:lang w:eastAsia="pl-PL"/>
        </w:rPr>
        <w:t xml:space="preserve"> </w:t>
      </w:r>
    </w:p>
    <w:p w:rsidR="0066648B" w:rsidRPr="0066648B" w:rsidRDefault="0066648B" w:rsidP="0066648B">
      <w:pPr>
        <w:spacing w:after="0" w:line="240" w:lineRule="auto"/>
        <w:rPr>
          <w:rFonts w:ascii="Times New Roman" w:eastAsia="Times New Roman" w:hAnsi="Times New Roman" w:cs="Times New Roman"/>
          <w:sz w:val="24"/>
          <w:szCs w:val="24"/>
          <w:lang w:eastAsia="pl-PL"/>
        </w:rPr>
      </w:pPr>
      <w:r w:rsidRPr="0066648B">
        <w:rPr>
          <w:rFonts w:ascii="Times New Roman" w:eastAsia="Times New Roman" w:hAnsi="Times New Roman" w:cs="Times New Roman"/>
          <w:sz w:val="24"/>
          <w:szCs w:val="24"/>
          <w:lang w:eastAsia="pl-PL"/>
        </w:rPr>
        <w:t xml:space="preserve">Nie </w:t>
      </w:r>
      <w:r w:rsidRPr="0066648B">
        <w:rPr>
          <w:rFonts w:ascii="Times New Roman" w:eastAsia="Times New Roman" w:hAnsi="Times New Roman" w:cs="Times New Roman"/>
          <w:sz w:val="24"/>
          <w:szCs w:val="24"/>
          <w:lang w:eastAsia="pl-PL"/>
        </w:rPr>
        <w:br/>
        <w:t xml:space="preserve">www.ug.edu.pl </w:t>
      </w:r>
    </w:p>
    <w:p w:rsidR="0066648B" w:rsidRPr="0066648B" w:rsidRDefault="0066648B" w:rsidP="0066648B">
      <w:pPr>
        <w:spacing w:after="0" w:line="240" w:lineRule="auto"/>
        <w:rPr>
          <w:rFonts w:ascii="Times New Roman" w:eastAsia="Times New Roman" w:hAnsi="Times New Roman" w:cs="Times New Roman"/>
          <w:sz w:val="24"/>
          <w:szCs w:val="24"/>
          <w:lang w:eastAsia="pl-PL"/>
        </w:rPr>
      </w:pP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6648B" w:rsidRPr="0066648B" w:rsidRDefault="0066648B" w:rsidP="0066648B">
      <w:pPr>
        <w:spacing w:after="0" w:line="240" w:lineRule="auto"/>
        <w:rPr>
          <w:rFonts w:ascii="Times New Roman" w:eastAsia="Times New Roman" w:hAnsi="Times New Roman" w:cs="Times New Roman"/>
          <w:sz w:val="24"/>
          <w:szCs w:val="24"/>
          <w:lang w:eastAsia="pl-PL"/>
        </w:rPr>
      </w:pPr>
      <w:r w:rsidRPr="0066648B">
        <w:rPr>
          <w:rFonts w:ascii="Times New Roman" w:eastAsia="Times New Roman" w:hAnsi="Times New Roman" w:cs="Times New Roman"/>
          <w:sz w:val="24"/>
          <w:szCs w:val="24"/>
          <w:lang w:eastAsia="pl-PL"/>
        </w:rPr>
        <w:t xml:space="preserve">Nie </w:t>
      </w:r>
      <w:r w:rsidRPr="0066648B">
        <w:rPr>
          <w:rFonts w:ascii="Times New Roman" w:eastAsia="Times New Roman" w:hAnsi="Times New Roman" w:cs="Times New Roman"/>
          <w:sz w:val="24"/>
          <w:szCs w:val="24"/>
          <w:lang w:eastAsia="pl-PL"/>
        </w:rPr>
        <w:br/>
        <w:t xml:space="preserve">www.ug.edu.pl </w:t>
      </w:r>
    </w:p>
    <w:p w:rsidR="0066648B" w:rsidRPr="0066648B" w:rsidRDefault="0066648B" w:rsidP="0066648B">
      <w:pPr>
        <w:spacing w:after="0" w:line="240" w:lineRule="auto"/>
        <w:rPr>
          <w:rFonts w:ascii="Times New Roman" w:eastAsia="Times New Roman" w:hAnsi="Times New Roman" w:cs="Times New Roman"/>
          <w:sz w:val="24"/>
          <w:szCs w:val="24"/>
          <w:lang w:eastAsia="pl-PL"/>
        </w:rPr>
      </w:pP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6648B" w:rsidRPr="0066648B" w:rsidRDefault="0066648B" w:rsidP="0066648B">
      <w:pPr>
        <w:spacing w:after="0" w:line="240" w:lineRule="auto"/>
        <w:rPr>
          <w:rFonts w:ascii="Times New Roman" w:eastAsia="Times New Roman" w:hAnsi="Times New Roman" w:cs="Times New Roman"/>
          <w:sz w:val="24"/>
          <w:szCs w:val="24"/>
          <w:lang w:eastAsia="pl-PL"/>
        </w:rPr>
      </w:pPr>
      <w:r w:rsidRPr="0066648B">
        <w:rPr>
          <w:rFonts w:ascii="Times New Roman" w:eastAsia="Times New Roman" w:hAnsi="Times New Roman" w:cs="Times New Roman"/>
          <w:sz w:val="24"/>
          <w:szCs w:val="24"/>
          <w:lang w:eastAsia="pl-PL"/>
        </w:rPr>
        <w:t xml:space="preserve">Nie </w:t>
      </w:r>
      <w:r w:rsidRPr="0066648B">
        <w:rPr>
          <w:rFonts w:ascii="Times New Roman" w:eastAsia="Times New Roman" w:hAnsi="Times New Roman" w:cs="Times New Roman"/>
          <w:sz w:val="24"/>
          <w:szCs w:val="24"/>
          <w:lang w:eastAsia="pl-PL"/>
        </w:rPr>
        <w:br/>
      </w:r>
    </w:p>
    <w:p w:rsidR="0066648B" w:rsidRPr="0066648B" w:rsidRDefault="0066648B" w:rsidP="0066648B">
      <w:pPr>
        <w:spacing w:after="0" w:line="240" w:lineRule="auto"/>
        <w:rPr>
          <w:rFonts w:ascii="Times New Roman" w:eastAsia="Times New Roman" w:hAnsi="Times New Roman" w:cs="Times New Roman"/>
          <w:sz w:val="24"/>
          <w:szCs w:val="24"/>
          <w:lang w:eastAsia="pl-PL"/>
        </w:rPr>
      </w:pP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b/>
          <w:bCs/>
          <w:sz w:val="24"/>
          <w:szCs w:val="24"/>
          <w:lang w:eastAsia="pl-PL"/>
        </w:rPr>
        <w:t>Oferty lub wnioski o dopuszczenie do udziału w postępowaniu należy przesyłać:</w:t>
      </w:r>
      <w:r w:rsidRPr="0066648B">
        <w:rPr>
          <w:rFonts w:ascii="Times New Roman" w:eastAsia="Times New Roman" w:hAnsi="Times New Roman" w:cs="Times New Roman"/>
          <w:sz w:val="24"/>
          <w:szCs w:val="24"/>
          <w:lang w:eastAsia="pl-PL"/>
        </w:rPr>
        <w:t xml:space="preserve"> </w:t>
      </w: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b/>
          <w:bCs/>
          <w:sz w:val="24"/>
          <w:szCs w:val="24"/>
          <w:lang w:eastAsia="pl-PL"/>
        </w:rPr>
        <w:t>Elektronicznie</w:t>
      </w:r>
      <w:r w:rsidRPr="0066648B">
        <w:rPr>
          <w:rFonts w:ascii="Times New Roman" w:eastAsia="Times New Roman" w:hAnsi="Times New Roman" w:cs="Times New Roman"/>
          <w:sz w:val="24"/>
          <w:szCs w:val="24"/>
          <w:lang w:eastAsia="pl-PL"/>
        </w:rPr>
        <w:t xml:space="preserve"> </w:t>
      </w:r>
    </w:p>
    <w:p w:rsidR="0066648B" w:rsidRPr="0066648B" w:rsidRDefault="0066648B" w:rsidP="0066648B">
      <w:pPr>
        <w:spacing w:after="0" w:line="240" w:lineRule="auto"/>
        <w:rPr>
          <w:rFonts w:ascii="Times New Roman" w:eastAsia="Times New Roman" w:hAnsi="Times New Roman" w:cs="Times New Roman"/>
          <w:sz w:val="24"/>
          <w:szCs w:val="24"/>
          <w:lang w:eastAsia="pl-PL"/>
        </w:rPr>
      </w:pPr>
      <w:r w:rsidRPr="0066648B">
        <w:rPr>
          <w:rFonts w:ascii="Times New Roman" w:eastAsia="Times New Roman" w:hAnsi="Times New Roman" w:cs="Times New Roman"/>
          <w:sz w:val="24"/>
          <w:szCs w:val="24"/>
          <w:lang w:eastAsia="pl-PL"/>
        </w:rPr>
        <w:t xml:space="preserve">Nie </w:t>
      </w:r>
      <w:r w:rsidRPr="0066648B">
        <w:rPr>
          <w:rFonts w:ascii="Times New Roman" w:eastAsia="Times New Roman" w:hAnsi="Times New Roman" w:cs="Times New Roman"/>
          <w:sz w:val="24"/>
          <w:szCs w:val="24"/>
          <w:lang w:eastAsia="pl-PL"/>
        </w:rPr>
        <w:br/>
        <w:t xml:space="preserve">adres </w:t>
      </w:r>
      <w:r w:rsidRPr="0066648B">
        <w:rPr>
          <w:rFonts w:ascii="Times New Roman" w:eastAsia="Times New Roman" w:hAnsi="Times New Roman" w:cs="Times New Roman"/>
          <w:sz w:val="24"/>
          <w:szCs w:val="24"/>
          <w:lang w:eastAsia="pl-PL"/>
        </w:rPr>
        <w:br/>
      </w:r>
    </w:p>
    <w:p w:rsidR="0066648B" w:rsidRPr="0066648B" w:rsidRDefault="0066648B" w:rsidP="0066648B">
      <w:pPr>
        <w:spacing w:after="0" w:line="240" w:lineRule="auto"/>
        <w:rPr>
          <w:rFonts w:ascii="Times New Roman" w:eastAsia="Times New Roman" w:hAnsi="Times New Roman" w:cs="Times New Roman"/>
          <w:sz w:val="24"/>
          <w:szCs w:val="24"/>
          <w:lang w:eastAsia="pl-PL"/>
        </w:rPr>
      </w:pPr>
    </w:p>
    <w:p w:rsidR="0066648B" w:rsidRPr="0066648B" w:rsidRDefault="0066648B" w:rsidP="0066648B">
      <w:pPr>
        <w:spacing w:after="0" w:line="240" w:lineRule="auto"/>
        <w:rPr>
          <w:rFonts w:ascii="Times New Roman" w:eastAsia="Times New Roman" w:hAnsi="Times New Roman" w:cs="Times New Roman"/>
          <w:sz w:val="24"/>
          <w:szCs w:val="24"/>
          <w:lang w:eastAsia="pl-PL"/>
        </w:rPr>
      </w:pPr>
      <w:r w:rsidRPr="0066648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6648B">
        <w:rPr>
          <w:rFonts w:ascii="Times New Roman" w:eastAsia="Times New Roman" w:hAnsi="Times New Roman" w:cs="Times New Roman"/>
          <w:sz w:val="24"/>
          <w:szCs w:val="24"/>
          <w:lang w:eastAsia="pl-PL"/>
        </w:rPr>
        <w:t xml:space="preserve"> </w:t>
      </w:r>
      <w:r w:rsidRPr="0066648B">
        <w:rPr>
          <w:rFonts w:ascii="Times New Roman" w:eastAsia="Times New Roman" w:hAnsi="Times New Roman" w:cs="Times New Roman"/>
          <w:sz w:val="24"/>
          <w:szCs w:val="24"/>
          <w:lang w:eastAsia="pl-PL"/>
        </w:rPr>
        <w:br/>
        <w:t xml:space="preserve">Nie </w:t>
      </w:r>
      <w:r w:rsidRPr="0066648B">
        <w:rPr>
          <w:rFonts w:ascii="Times New Roman" w:eastAsia="Times New Roman" w:hAnsi="Times New Roman" w:cs="Times New Roman"/>
          <w:sz w:val="24"/>
          <w:szCs w:val="24"/>
          <w:lang w:eastAsia="pl-PL"/>
        </w:rPr>
        <w:br/>
        <w:t xml:space="preserve">Inny sposób: </w:t>
      </w: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6648B">
        <w:rPr>
          <w:rFonts w:ascii="Times New Roman" w:eastAsia="Times New Roman" w:hAnsi="Times New Roman" w:cs="Times New Roman"/>
          <w:sz w:val="24"/>
          <w:szCs w:val="24"/>
          <w:lang w:eastAsia="pl-PL"/>
        </w:rPr>
        <w:t xml:space="preserve"> </w:t>
      </w:r>
      <w:r w:rsidRPr="0066648B">
        <w:rPr>
          <w:rFonts w:ascii="Times New Roman" w:eastAsia="Times New Roman" w:hAnsi="Times New Roman" w:cs="Times New Roman"/>
          <w:sz w:val="24"/>
          <w:szCs w:val="24"/>
          <w:lang w:eastAsia="pl-PL"/>
        </w:rPr>
        <w:br/>
        <w:t xml:space="preserve">Nie </w:t>
      </w:r>
      <w:r w:rsidRPr="0066648B">
        <w:rPr>
          <w:rFonts w:ascii="Times New Roman" w:eastAsia="Times New Roman" w:hAnsi="Times New Roman" w:cs="Times New Roman"/>
          <w:sz w:val="24"/>
          <w:szCs w:val="24"/>
          <w:lang w:eastAsia="pl-PL"/>
        </w:rPr>
        <w:br/>
        <w:t xml:space="preserve">Inny sposób: </w:t>
      </w:r>
      <w:r w:rsidRPr="0066648B">
        <w:rPr>
          <w:rFonts w:ascii="Times New Roman" w:eastAsia="Times New Roman" w:hAnsi="Times New Roman" w:cs="Times New Roman"/>
          <w:sz w:val="24"/>
          <w:szCs w:val="24"/>
          <w:lang w:eastAsia="pl-PL"/>
        </w:rPr>
        <w:br/>
        <w:t xml:space="preserve">Oferta wraz z jednolitym dokumentem musi być złożona w nieprzejrzystej zamkniętej kopercie, gwarantującej jej nienaruszenie do dnia otwarcia </w:t>
      </w:r>
      <w:r w:rsidRPr="0066648B">
        <w:rPr>
          <w:rFonts w:ascii="Times New Roman" w:eastAsia="Times New Roman" w:hAnsi="Times New Roman" w:cs="Times New Roman"/>
          <w:sz w:val="24"/>
          <w:szCs w:val="24"/>
          <w:lang w:eastAsia="pl-PL"/>
        </w:rPr>
        <w:br/>
        <w:t xml:space="preserve">Adres: </w:t>
      </w: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sz w:val="24"/>
          <w:szCs w:val="24"/>
          <w:lang w:eastAsia="pl-PL"/>
        </w:rPr>
        <w:lastRenderedPageBreak/>
        <w:t xml:space="preserve">Dział Zamówień Publicznych Uniwersytetu Gdańskiego, ul. Jana Bażyńskiego 8, 80-309 Gdańsk, pokój nr 115, I piętro, w godzinach pracy od 7:00 do 15:00 w terminie do 22.05.2017r. </w:t>
      </w:r>
    </w:p>
    <w:p w:rsidR="0066648B" w:rsidRPr="0066648B" w:rsidRDefault="0066648B" w:rsidP="0066648B">
      <w:pPr>
        <w:spacing w:after="0" w:line="240" w:lineRule="auto"/>
        <w:rPr>
          <w:rFonts w:ascii="Times New Roman" w:eastAsia="Times New Roman" w:hAnsi="Times New Roman" w:cs="Times New Roman"/>
          <w:sz w:val="24"/>
          <w:szCs w:val="24"/>
          <w:lang w:eastAsia="pl-PL"/>
        </w:rPr>
      </w:pP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6648B">
        <w:rPr>
          <w:rFonts w:ascii="Times New Roman" w:eastAsia="Times New Roman" w:hAnsi="Times New Roman" w:cs="Times New Roman"/>
          <w:sz w:val="24"/>
          <w:szCs w:val="24"/>
          <w:lang w:eastAsia="pl-PL"/>
        </w:rPr>
        <w:t xml:space="preserve"> </w:t>
      </w:r>
    </w:p>
    <w:p w:rsidR="0066648B" w:rsidRPr="0066648B" w:rsidRDefault="0066648B" w:rsidP="0066648B">
      <w:pPr>
        <w:spacing w:after="0" w:line="240" w:lineRule="auto"/>
        <w:rPr>
          <w:rFonts w:ascii="Times New Roman" w:eastAsia="Times New Roman" w:hAnsi="Times New Roman" w:cs="Times New Roman"/>
          <w:sz w:val="24"/>
          <w:szCs w:val="24"/>
          <w:lang w:eastAsia="pl-PL"/>
        </w:rPr>
      </w:pPr>
      <w:r w:rsidRPr="0066648B">
        <w:rPr>
          <w:rFonts w:ascii="Times New Roman" w:eastAsia="Times New Roman" w:hAnsi="Times New Roman" w:cs="Times New Roman"/>
          <w:sz w:val="24"/>
          <w:szCs w:val="24"/>
          <w:lang w:eastAsia="pl-PL"/>
        </w:rPr>
        <w:t xml:space="preserve">Nie </w:t>
      </w:r>
      <w:r w:rsidRPr="0066648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6648B">
        <w:rPr>
          <w:rFonts w:ascii="Times New Roman" w:eastAsia="Times New Roman" w:hAnsi="Times New Roman" w:cs="Times New Roman"/>
          <w:sz w:val="24"/>
          <w:szCs w:val="24"/>
          <w:lang w:eastAsia="pl-PL"/>
        </w:rPr>
        <w:br/>
      </w:r>
    </w:p>
    <w:p w:rsidR="0066648B" w:rsidRPr="0066648B" w:rsidRDefault="0066648B" w:rsidP="0066648B">
      <w:pPr>
        <w:spacing w:after="0" w:line="240" w:lineRule="auto"/>
        <w:rPr>
          <w:rFonts w:ascii="Times New Roman" w:eastAsia="Times New Roman" w:hAnsi="Times New Roman" w:cs="Times New Roman"/>
          <w:sz w:val="24"/>
          <w:szCs w:val="24"/>
          <w:lang w:eastAsia="pl-PL"/>
        </w:rPr>
      </w:pPr>
      <w:r w:rsidRPr="0066648B">
        <w:rPr>
          <w:rFonts w:ascii="Times New Roman" w:eastAsia="Times New Roman" w:hAnsi="Times New Roman" w:cs="Times New Roman"/>
          <w:sz w:val="24"/>
          <w:szCs w:val="24"/>
          <w:u w:val="single"/>
          <w:lang w:eastAsia="pl-PL"/>
        </w:rPr>
        <w:t xml:space="preserve">SEKCJA II: PRZEDMIOT ZAMÓWIENIA </w:t>
      </w:r>
    </w:p>
    <w:p w:rsidR="0066648B" w:rsidRPr="0066648B" w:rsidRDefault="0066648B" w:rsidP="0066648B">
      <w:pPr>
        <w:spacing w:after="0" w:line="240" w:lineRule="auto"/>
        <w:rPr>
          <w:rFonts w:ascii="Times New Roman" w:eastAsia="Times New Roman" w:hAnsi="Times New Roman" w:cs="Times New Roman"/>
          <w:sz w:val="24"/>
          <w:szCs w:val="24"/>
          <w:lang w:eastAsia="pl-PL"/>
        </w:rPr>
      </w:pP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b/>
          <w:bCs/>
          <w:sz w:val="24"/>
          <w:szCs w:val="24"/>
          <w:lang w:eastAsia="pl-PL"/>
        </w:rPr>
        <w:t xml:space="preserve">II.1) Nazwa nadana zamówieniu przez zamawiającego: </w:t>
      </w:r>
      <w:r w:rsidRPr="0066648B">
        <w:rPr>
          <w:rFonts w:ascii="Times New Roman" w:eastAsia="Times New Roman" w:hAnsi="Times New Roman" w:cs="Times New Roman"/>
          <w:sz w:val="24"/>
          <w:szCs w:val="24"/>
          <w:lang w:eastAsia="pl-PL"/>
        </w:rPr>
        <w:t xml:space="preserve">ŚWIADCZENIE USŁUGI KONSERWACJI I OBSŁUGI SERWISOWEJ WODNYCH SYSTEMÓW I INSTALACJI P.POŻ. W OBIEKTACH UNIWERSYTETU GDAŃSKIEGO </w:t>
      </w: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b/>
          <w:bCs/>
          <w:sz w:val="24"/>
          <w:szCs w:val="24"/>
          <w:lang w:eastAsia="pl-PL"/>
        </w:rPr>
        <w:t xml:space="preserve">Numer referencyjny: </w:t>
      </w:r>
      <w:r w:rsidRPr="0066648B">
        <w:rPr>
          <w:rFonts w:ascii="Times New Roman" w:eastAsia="Times New Roman" w:hAnsi="Times New Roman" w:cs="Times New Roman"/>
          <w:sz w:val="24"/>
          <w:szCs w:val="24"/>
          <w:lang w:eastAsia="pl-PL"/>
        </w:rPr>
        <w:t xml:space="preserve">A120-211-43/17/RR </w:t>
      </w: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6648B" w:rsidRPr="0066648B" w:rsidRDefault="0066648B" w:rsidP="0066648B">
      <w:pPr>
        <w:spacing w:after="0" w:line="240" w:lineRule="auto"/>
        <w:jc w:val="both"/>
        <w:rPr>
          <w:rFonts w:ascii="Times New Roman" w:eastAsia="Times New Roman" w:hAnsi="Times New Roman" w:cs="Times New Roman"/>
          <w:sz w:val="24"/>
          <w:szCs w:val="24"/>
          <w:lang w:eastAsia="pl-PL"/>
        </w:rPr>
      </w:pPr>
      <w:r w:rsidRPr="0066648B">
        <w:rPr>
          <w:rFonts w:ascii="Times New Roman" w:eastAsia="Times New Roman" w:hAnsi="Times New Roman" w:cs="Times New Roman"/>
          <w:sz w:val="24"/>
          <w:szCs w:val="24"/>
          <w:lang w:eastAsia="pl-PL"/>
        </w:rPr>
        <w:t xml:space="preserve">Nie </w:t>
      </w:r>
    </w:p>
    <w:p w:rsidR="0066648B" w:rsidRPr="0066648B" w:rsidRDefault="0066648B" w:rsidP="0066648B">
      <w:pPr>
        <w:spacing w:after="0" w:line="240" w:lineRule="auto"/>
        <w:rPr>
          <w:rFonts w:ascii="Times New Roman" w:eastAsia="Times New Roman" w:hAnsi="Times New Roman" w:cs="Times New Roman"/>
          <w:sz w:val="24"/>
          <w:szCs w:val="24"/>
          <w:lang w:eastAsia="pl-PL"/>
        </w:rPr>
      </w:pP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b/>
          <w:bCs/>
          <w:sz w:val="24"/>
          <w:szCs w:val="24"/>
          <w:lang w:eastAsia="pl-PL"/>
        </w:rPr>
        <w:t xml:space="preserve">II.2) Rodzaj zamówienia: </w:t>
      </w:r>
      <w:r w:rsidRPr="0066648B">
        <w:rPr>
          <w:rFonts w:ascii="Times New Roman" w:eastAsia="Times New Roman" w:hAnsi="Times New Roman" w:cs="Times New Roman"/>
          <w:sz w:val="24"/>
          <w:szCs w:val="24"/>
          <w:lang w:eastAsia="pl-PL"/>
        </w:rPr>
        <w:t xml:space="preserve">Usługi </w:t>
      </w: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b/>
          <w:bCs/>
          <w:sz w:val="24"/>
          <w:szCs w:val="24"/>
          <w:lang w:eastAsia="pl-PL"/>
        </w:rPr>
        <w:t>II.3) Informacja o możliwości składania ofert częściowych</w:t>
      </w:r>
      <w:r w:rsidRPr="0066648B">
        <w:rPr>
          <w:rFonts w:ascii="Times New Roman" w:eastAsia="Times New Roman" w:hAnsi="Times New Roman" w:cs="Times New Roman"/>
          <w:sz w:val="24"/>
          <w:szCs w:val="24"/>
          <w:lang w:eastAsia="pl-PL"/>
        </w:rPr>
        <w:t xml:space="preserve"> </w:t>
      </w:r>
      <w:r w:rsidRPr="0066648B">
        <w:rPr>
          <w:rFonts w:ascii="Times New Roman" w:eastAsia="Times New Roman" w:hAnsi="Times New Roman" w:cs="Times New Roman"/>
          <w:sz w:val="24"/>
          <w:szCs w:val="24"/>
          <w:lang w:eastAsia="pl-PL"/>
        </w:rPr>
        <w:br/>
        <w:t xml:space="preserve">Zamówienie podzielone jest na części: </w:t>
      </w:r>
    </w:p>
    <w:p w:rsidR="0066648B" w:rsidRPr="0066648B" w:rsidRDefault="0066648B" w:rsidP="0066648B">
      <w:pPr>
        <w:spacing w:after="0" w:line="240" w:lineRule="auto"/>
        <w:rPr>
          <w:rFonts w:ascii="Times New Roman" w:eastAsia="Times New Roman" w:hAnsi="Times New Roman" w:cs="Times New Roman"/>
          <w:sz w:val="24"/>
          <w:szCs w:val="24"/>
          <w:lang w:eastAsia="pl-PL"/>
        </w:rPr>
      </w:pPr>
      <w:r w:rsidRPr="0066648B">
        <w:rPr>
          <w:rFonts w:ascii="Times New Roman" w:eastAsia="Times New Roman" w:hAnsi="Times New Roman" w:cs="Times New Roman"/>
          <w:sz w:val="24"/>
          <w:szCs w:val="24"/>
          <w:lang w:eastAsia="pl-PL"/>
        </w:rPr>
        <w:t xml:space="preserve">Nie </w:t>
      </w: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b/>
          <w:bCs/>
          <w:sz w:val="24"/>
          <w:szCs w:val="24"/>
          <w:lang w:eastAsia="pl-PL"/>
        </w:rPr>
        <w:t>Oferty lub wnioski o dopuszczenie do udziału w postępowaniu można składać w odniesieniu do:</w:t>
      </w:r>
      <w:r w:rsidRPr="0066648B">
        <w:rPr>
          <w:rFonts w:ascii="Times New Roman" w:eastAsia="Times New Roman" w:hAnsi="Times New Roman" w:cs="Times New Roman"/>
          <w:sz w:val="24"/>
          <w:szCs w:val="24"/>
          <w:lang w:eastAsia="pl-PL"/>
        </w:rPr>
        <w:t xml:space="preserve"> </w:t>
      </w:r>
      <w:r w:rsidRPr="0066648B">
        <w:rPr>
          <w:rFonts w:ascii="Times New Roman" w:eastAsia="Times New Roman" w:hAnsi="Times New Roman" w:cs="Times New Roman"/>
          <w:sz w:val="24"/>
          <w:szCs w:val="24"/>
          <w:lang w:eastAsia="pl-PL"/>
        </w:rPr>
        <w:br/>
      </w:r>
    </w:p>
    <w:p w:rsidR="0066648B" w:rsidRPr="0066648B" w:rsidRDefault="0066648B" w:rsidP="0066648B">
      <w:pPr>
        <w:spacing w:after="0" w:line="240" w:lineRule="auto"/>
        <w:rPr>
          <w:rFonts w:ascii="Times New Roman" w:eastAsia="Times New Roman" w:hAnsi="Times New Roman" w:cs="Times New Roman"/>
          <w:sz w:val="24"/>
          <w:szCs w:val="24"/>
          <w:lang w:eastAsia="pl-PL"/>
        </w:rPr>
      </w:pPr>
      <w:r w:rsidRPr="0066648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6648B">
        <w:rPr>
          <w:rFonts w:ascii="Times New Roman" w:eastAsia="Times New Roman" w:hAnsi="Times New Roman" w:cs="Times New Roman"/>
          <w:sz w:val="24"/>
          <w:szCs w:val="24"/>
          <w:lang w:eastAsia="pl-PL"/>
        </w:rPr>
        <w:t xml:space="preserve"> </w:t>
      </w: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6648B">
        <w:rPr>
          <w:rFonts w:ascii="Times New Roman" w:eastAsia="Times New Roman" w:hAnsi="Times New Roman" w:cs="Times New Roman"/>
          <w:sz w:val="24"/>
          <w:szCs w:val="24"/>
          <w:lang w:eastAsia="pl-PL"/>
        </w:rPr>
        <w:t xml:space="preserve"> </w:t>
      </w: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b/>
          <w:bCs/>
          <w:sz w:val="24"/>
          <w:szCs w:val="24"/>
          <w:lang w:eastAsia="pl-PL"/>
        </w:rPr>
        <w:t xml:space="preserve">II.4) Krótki opis przedmiotu zamówienia </w:t>
      </w:r>
      <w:r w:rsidRPr="0066648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6648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6648B">
        <w:rPr>
          <w:rFonts w:ascii="Times New Roman" w:eastAsia="Times New Roman" w:hAnsi="Times New Roman" w:cs="Times New Roman"/>
          <w:sz w:val="24"/>
          <w:szCs w:val="24"/>
          <w:lang w:eastAsia="pl-PL"/>
        </w:rPr>
        <w:t xml:space="preserve">1. Kod Klasyfikacji Wspólnego Słownika Zamówień (CPV): 50700000-2 Usługi w zakresie napraw i konserwacji instalacji budynkowych; 50800000-3 Różne usługi w zakresie napraw i konserwacji. 2. Przedmiotem zamówienia jest świadczenie usługi konserwacji i obsługi serwisowej wodnych systemów i instalacji p.poż. w obiektach Uniwersytetu Gdańskiego. 3. Zakres przedmiotu zamówienia dotyczy następujących wodnych systemów i instalacji p.poż. : 1) sieci tryskaczowej z zaworami ZKA i pompowym zestawem pożarowym ZH-PP SPECK 66/250/37kWx2 nr fab. 2988PP/2005; 2) zestawów hydroforowych; 3) instalacji tryskaczowej – kurtyn wodnych I i II. 4. Miejsce świadczenia przedmiotu zamówienia: obiekty Uniwersytetu Gdańskiego, wyszczególnione w załączniku nr 7 do SIWZ. 5. Szczegółowy opis przedmiotu zamówienia określa załącznik nr 7 do SIWZ. 6. Materiały konieczne do dokonania napraw w przypadku awarii lub wymiany części urządzenia, zostaną rozliczone na podstawie zatwierdzonej przez Zamawiającego propozycji </w:t>
      </w:r>
      <w:r w:rsidRPr="0066648B">
        <w:rPr>
          <w:rFonts w:ascii="Times New Roman" w:eastAsia="Times New Roman" w:hAnsi="Times New Roman" w:cs="Times New Roman"/>
          <w:sz w:val="24"/>
          <w:szCs w:val="24"/>
          <w:lang w:eastAsia="pl-PL"/>
        </w:rPr>
        <w:lastRenderedPageBreak/>
        <w:t xml:space="preserve">cenowej przedstawionej mu przez Wykonawcę, opracowanej w oparciu o średnie ceny wg cennika Sekocenbud za kwartał poprzedzający okres wbudowania, a w przypadku braku części, urządzeń, materiałów w cenniku Sekocenbud, sporządzonej w oparciu o ceny rynkowe korzystne dla Zamawiającego, do rozliczenia powykonawczo na podstawie kopii faktur zakupu. Ceny materiałów podaje się łącznie z kosztami zakupu. Zamawiający dokona zakupu tych materiałów poza niniejszą umową na podstawie odrębnego zamówienia. Koszty robocizny i dojazdu związane z naprawami awaryjnymi należy ująć w cenie konserwacji i obsługi serwisowej. 7. Gwarancja na zamontowane urządzenia, części i materiały - wodnych systemów i instalacji p.poż. minimum 24 miesiące. Szczegółowe zapisy dotyczące gwarancji zawarte są w § 6 projektu umowy – załącznik nr 4 do SIWZ. 8. Zgodnie z art. 29 ust. 3a ustawy Zamawiający wymaga zatrudnienia przez Wykonawcę lub Podwykonawcę, na podstawie umowy o pracę, w rozumieniu ustawy z dnia 26 czerwca 1974r. Kodeks pracy (tekst jednolity Dz.U. z 2016 r. poz. 1666), osób wykonujących czynności w zakresie realizacji przedmiotu zamówienia wskazane w załączniku nr 7 do SWIZ – opis przedmiotu zamówienia. 9. W trakcie realizacji umowy Zamawiający uprawniony jest do wykonywania czynności kontrolnych wobec Wykonawcy odnośnie spełniania przez Wykonawcę lub Podwykonawcę wymogu zatrudnienia na podstawie umowy o pracę osób wykonujących czynności, o których mowa w pkt. 8, Zamawiający uprawniony jest w szczególności do: 1) żądania oświadczeń w zakresie potwierdzenia spełniania ww. wymogów i dokonywania ich oceny, 2) żądania wyjaśnień w przypadku wątpliwości w zakresie potwierdzenia spełniania ww. wymogów, 3) przeprowadzania kontroli na miejscu wykonywania świadczenia. 10. W trakcie realizacji umowy na każde wezwanie Zamawiającego w wyznaczonym w tym wezwaniu terminie nie krótszym jednak niż 3 dni, Wykonawca przedłoży Zamawiającemu wskazane poniżej dowody w celu potwierdzenia spełnienia wymogu zatrudnienia na podstawie umowy o pracę w rozumieniu ustawy z dnia 26 czerwca 1974 r. Kodeks pracy przez Wykonawcę lub Podwykonawcę osób wykonujących czynności, o których mowa w pkt. 8 w trakcie realizacji zamówienia: 1) oświadczenie Wykonawcy lub Podwykonawcy o zatrudnieniu na podstawie umowy o pracę w rozumieniu ustawy z dnia 26 czerwca 1974 r. Kodeks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oraz podpis osoby uprawnionej do złożenia oświadczenia w imieniu Wykonawcy lub Podwykonawcy, 2) wyjaśnienie odnoszące się do wątpliwości Zamawiającego w zakresie potwierdzenia spełniania ww. wymogu. 11. Z tytułu niespełnienia przez Wykonawcę lub Podwykonawcę wymogu zatrudnienia na podstawie umowy o pracę osób wykonujących czynności, o którym mowa w pkt 8, Zamawiający przewiduje sankcję w postaci obowiązku zapłaty przez Wykonawcę kary umownej w wysokości określonej w załączniku nr 4 do SIWZ - projekcie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osób na podstawie umowy o pracę. 12. W przypadku powzięcia przez Zamawiającego wątpliwości co do przestrzegania prawa pracy przez Wykonawcę lub Podwykonawcę, Zamawiający może zwrócić się o przeprowadzenie kontroli przez Państwową Inspekcję Pracy. </w:t>
      </w: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b/>
          <w:bCs/>
          <w:sz w:val="24"/>
          <w:szCs w:val="24"/>
          <w:lang w:eastAsia="pl-PL"/>
        </w:rPr>
        <w:t xml:space="preserve">II.5) Główny kod CPV: </w:t>
      </w:r>
      <w:r w:rsidRPr="0066648B">
        <w:rPr>
          <w:rFonts w:ascii="Times New Roman" w:eastAsia="Times New Roman" w:hAnsi="Times New Roman" w:cs="Times New Roman"/>
          <w:sz w:val="24"/>
          <w:szCs w:val="24"/>
          <w:lang w:eastAsia="pl-PL"/>
        </w:rPr>
        <w:t xml:space="preserve">50700000-2 </w:t>
      </w: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b/>
          <w:bCs/>
          <w:sz w:val="24"/>
          <w:szCs w:val="24"/>
          <w:lang w:eastAsia="pl-PL"/>
        </w:rPr>
        <w:t>Dodatkowe kody CPV:</w:t>
      </w:r>
      <w:r w:rsidRPr="0066648B">
        <w:rPr>
          <w:rFonts w:ascii="Times New Roman" w:eastAsia="Times New Roman" w:hAnsi="Times New Roman" w:cs="Times New Roman"/>
          <w:sz w:val="24"/>
          <w:szCs w:val="24"/>
          <w:lang w:eastAsia="pl-PL"/>
        </w:rPr>
        <w:t xml:space="preserve"> </w:t>
      </w: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sz w:val="24"/>
          <w:szCs w:val="24"/>
          <w:lang w:eastAsia="pl-PL"/>
        </w:rPr>
        <w:lastRenderedPageBreak/>
        <w:br/>
      </w:r>
      <w:r w:rsidRPr="0066648B">
        <w:rPr>
          <w:rFonts w:ascii="Times New Roman" w:eastAsia="Times New Roman" w:hAnsi="Times New Roman" w:cs="Times New Roman"/>
          <w:b/>
          <w:bCs/>
          <w:sz w:val="24"/>
          <w:szCs w:val="24"/>
          <w:lang w:eastAsia="pl-PL"/>
        </w:rPr>
        <w:t xml:space="preserve">II.6) Całkowita wartość zamówienia </w:t>
      </w:r>
      <w:r w:rsidRPr="0066648B">
        <w:rPr>
          <w:rFonts w:ascii="Times New Roman" w:eastAsia="Times New Roman" w:hAnsi="Times New Roman" w:cs="Times New Roman"/>
          <w:i/>
          <w:iCs/>
          <w:sz w:val="24"/>
          <w:szCs w:val="24"/>
          <w:lang w:eastAsia="pl-PL"/>
        </w:rPr>
        <w:t>(jeżeli zamawiający podaje informacje o wartości zamówienia)</w:t>
      </w:r>
      <w:r w:rsidRPr="0066648B">
        <w:rPr>
          <w:rFonts w:ascii="Times New Roman" w:eastAsia="Times New Roman" w:hAnsi="Times New Roman" w:cs="Times New Roman"/>
          <w:sz w:val="24"/>
          <w:szCs w:val="24"/>
          <w:lang w:eastAsia="pl-PL"/>
        </w:rPr>
        <w:t xml:space="preserve">: </w:t>
      </w:r>
      <w:r w:rsidRPr="0066648B">
        <w:rPr>
          <w:rFonts w:ascii="Times New Roman" w:eastAsia="Times New Roman" w:hAnsi="Times New Roman" w:cs="Times New Roman"/>
          <w:sz w:val="24"/>
          <w:szCs w:val="24"/>
          <w:lang w:eastAsia="pl-PL"/>
        </w:rPr>
        <w:br/>
        <w:t xml:space="preserve">Wartość bez VAT: </w:t>
      </w:r>
      <w:r w:rsidRPr="0066648B">
        <w:rPr>
          <w:rFonts w:ascii="Times New Roman" w:eastAsia="Times New Roman" w:hAnsi="Times New Roman" w:cs="Times New Roman"/>
          <w:sz w:val="24"/>
          <w:szCs w:val="24"/>
          <w:lang w:eastAsia="pl-PL"/>
        </w:rPr>
        <w:br/>
        <w:t xml:space="preserve">Waluta: </w:t>
      </w:r>
    </w:p>
    <w:p w:rsidR="0066648B" w:rsidRPr="0066648B" w:rsidRDefault="0066648B" w:rsidP="0066648B">
      <w:pPr>
        <w:spacing w:after="0" w:line="240" w:lineRule="auto"/>
        <w:rPr>
          <w:rFonts w:ascii="Times New Roman" w:eastAsia="Times New Roman" w:hAnsi="Times New Roman" w:cs="Times New Roman"/>
          <w:sz w:val="24"/>
          <w:szCs w:val="24"/>
          <w:lang w:eastAsia="pl-PL"/>
        </w:rPr>
      </w:pP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6648B">
        <w:rPr>
          <w:rFonts w:ascii="Times New Roman" w:eastAsia="Times New Roman" w:hAnsi="Times New Roman" w:cs="Times New Roman"/>
          <w:sz w:val="24"/>
          <w:szCs w:val="24"/>
          <w:lang w:eastAsia="pl-PL"/>
        </w:rPr>
        <w:t xml:space="preserve"> </w:t>
      </w:r>
    </w:p>
    <w:p w:rsidR="0066648B" w:rsidRPr="0066648B" w:rsidRDefault="0066648B" w:rsidP="0066648B">
      <w:pPr>
        <w:spacing w:after="0" w:line="240" w:lineRule="auto"/>
        <w:rPr>
          <w:rFonts w:ascii="Times New Roman" w:eastAsia="Times New Roman" w:hAnsi="Times New Roman" w:cs="Times New Roman"/>
          <w:sz w:val="24"/>
          <w:szCs w:val="24"/>
          <w:lang w:eastAsia="pl-PL"/>
        </w:rPr>
      </w:pP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66648B">
        <w:rPr>
          <w:rFonts w:ascii="Times New Roman" w:eastAsia="Times New Roman" w:hAnsi="Times New Roman" w:cs="Times New Roman"/>
          <w:sz w:val="24"/>
          <w:szCs w:val="24"/>
          <w:lang w:eastAsia="pl-PL"/>
        </w:rPr>
        <w:t xml:space="preserve">Nie </w:t>
      </w:r>
      <w:r w:rsidRPr="0066648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6648B">
        <w:rPr>
          <w:rFonts w:ascii="Times New Roman" w:eastAsia="Times New Roman" w:hAnsi="Times New Roman" w:cs="Times New Roman"/>
          <w:sz w:val="24"/>
          <w:szCs w:val="24"/>
          <w:lang w:eastAsia="pl-PL"/>
        </w:rPr>
        <w:t xml:space="preserve"> </w:t>
      </w:r>
      <w:r w:rsidRPr="0066648B">
        <w:rPr>
          <w:rFonts w:ascii="Times New Roman" w:eastAsia="Times New Roman" w:hAnsi="Times New Roman" w:cs="Times New Roman"/>
          <w:sz w:val="24"/>
          <w:szCs w:val="24"/>
          <w:lang w:eastAsia="pl-PL"/>
        </w:rPr>
        <w:br/>
        <w:t>36  </w:t>
      </w:r>
      <w:r w:rsidRPr="0066648B">
        <w:rPr>
          <w:rFonts w:ascii="Times New Roman" w:eastAsia="Times New Roman" w:hAnsi="Times New Roman" w:cs="Times New Roman"/>
          <w:i/>
          <w:iCs/>
          <w:sz w:val="24"/>
          <w:szCs w:val="24"/>
          <w:lang w:eastAsia="pl-PL"/>
        </w:rPr>
        <w:t xml:space="preserve"> lub </w:t>
      </w:r>
      <w:r w:rsidRPr="0066648B">
        <w:rPr>
          <w:rFonts w:ascii="Times New Roman" w:eastAsia="Times New Roman" w:hAnsi="Times New Roman" w:cs="Times New Roman"/>
          <w:b/>
          <w:bCs/>
          <w:sz w:val="24"/>
          <w:szCs w:val="24"/>
          <w:lang w:eastAsia="pl-PL"/>
        </w:rPr>
        <w:t>dniach:</w:t>
      </w:r>
      <w:r w:rsidRPr="0066648B">
        <w:rPr>
          <w:rFonts w:ascii="Times New Roman" w:eastAsia="Times New Roman" w:hAnsi="Times New Roman" w:cs="Times New Roman"/>
          <w:sz w:val="24"/>
          <w:szCs w:val="24"/>
          <w:lang w:eastAsia="pl-PL"/>
        </w:rPr>
        <w:t xml:space="preserve"> </w:t>
      </w: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i/>
          <w:iCs/>
          <w:sz w:val="24"/>
          <w:szCs w:val="24"/>
          <w:lang w:eastAsia="pl-PL"/>
        </w:rPr>
        <w:t>lub</w:t>
      </w:r>
      <w:r w:rsidRPr="0066648B">
        <w:rPr>
          <w:rFonts w:ascii="Times New Roman" w:eastAsia="Times New Roman" w:hAnsi="Times New Roman" w:cs="Times New Roman"/>
          <w:sz w:val="24"/>
          <w:szCs w:val="24"/>
          <w:lang w:eastAsia="pl-PL"/>
        </w:rPr>
        <w:t xml:space="preserve"> </w:t>
      </w: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b/>
          <w:bCs/>
          <w:sz w:val="24"/>
          <w:szCs w:val="24"/>
          <w:lang w:eastAsia="pl-PL"/>
        </w:rPr>
        <w:t xml:space="preserve">data rozpoczęcia: </w:t>
      </w:r>
      <w:r w:rsidRPr="0066648B">
        <w:rPr>
          <w:rFonts w:ascii="Times New Roman" w:eastAsia="Times New Roman" w:hAnsi="Times New Roman" w:cs="Times New Roman"/>
          <w:sz w:val="24"/>
          <w:szCs w:val="24"/>
          <w:lang w:eastAsia="pl-PL"/>
        </w:rPr>
        <w:t> </w:t>
      </w:r>
      <w:r w:rsidRPr="0066648B">
        <w:rPr>
          <w:rFonts w:ascii="Times New Roman" w:eastAsia="Times New Roman" w:hAnsi="Times New Roman" w:cs="Times New Roman"/>
          <w:i/>
          <w:iCs/>
          <w:sz w:val="24"/>
          <w:szCs w:val="24"/>
          <w:lang w:eastAsia="pl-PL"/>
        </w:rPr>
        <w:t xml:space="preserve"> lub </w:t>
      </w:r>
      <w:r w:rsidRPr="0066648B">
        <w:rPr>
          <w:rFonts w:ascii="Times New Roman" w:eastAsia="Times New Roman" w:hAnsi="Times New Roman" w:cs="Times New Roman"/>
          <w:b/>
          <w:bCs/>
          <w:sz w:val="24"/>
          <w:szCs w:val="24"/>
          <w:lang w:eastAsia="pl-PL"/>
        </w:rPr>
        <w:t xml:space="preserve">zakończenia: </w:t>
      </w: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b/>
          <w:bCs/>
          <w:sz w:val="24"/>
          <w:szCs w:val="24"/>
          <w:lang w:eastAsia="pl-PL"/>
        </w:rPr>
        <w:t xml:space="preserve">II.9) Informacje dodatkowe: </w:t>
      </w:r>
    </w:p>
    <w:p w:rsidR="0066648B" w:rsidRPr="0066648B" w:rsidRDefault="0066648B" w:rsidP="0066648B">
      <w:pPr>
        <w:spacing w:after="0" w:line="240" w:lineRule="auto"/>
        <w:rPr>
          <w:rFonts w:ascii="Times New Roman" w:eastAsia="Times New Roman" w:hAnsi="Times New Roman" w:cs="Times New Roman"/>
          <w:sz w:val="24"/>
          <w:szCs w:val="24"/>
          <w:lang w:eastAsia="pl-PL"/>
        </w:rPr>
      </w:pPr>
      <w:r w:rsidRPr="0066648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6648B" w:rsidRPr="0066648B" w:rsidRDefault="0066648B" w:rsidP="0066648B">
      <w:pPr>
        <w:spacing w:after="0" w:line="240" w:lineRule="auto"/>
        <w:rPr>
          <w:rFonts w:ascii="Times New Roman" w:eastAsia="Times New Roman" w:hAnsi="Times New Roman" w:cs="Times New Roman"/>
          <w:sz w:val="24"/>
          <w:szCs w:val="24"/>
          <w:lang w:eastAsia="pl-PL"/>
        </w:rPr>
      </w:pPr>
      <w:r w:rsidRPr="0066648B">
        <w:rPr>
          <w:rFonts w:ascii="Times New Roman" w:eastAsia="Times New Roman" w:hAnsi="Times New Roman" w:cs="Times New Roman"/>
          <w:b/>
          <w:bCs/>
          <w:sz w:val="24"/>
          <w:szCs w:val="24"/>
          <w:lang w:eastAsia="pl-PL"/>
        </w:rPr>
        <w:t xml:space="preserve">III.1) WARUNKI UDZIAŁU W POSTĘPOWANIU </w:t>
      </w:r>
    </w:p>
    <w:p w:rsidR="0066648B" w:rsidRPr="0066648B" w:rsidRDefault="0066648B" w:rsidP="0066648B">
      <w:pPr>
        <w:spacing w:after="0" w:line="240" w:lineRule="auto"/>
        <w:rPr>
          <w:rFonts w:ascii="Times New Roman" w:eastAsia="Times New Roman" w:hAnsi="Times New Roman" w:cs="Times New Roman"/>
          <w:sz w:val="24"/>
          <w:szCs w:val="24"/>
          <w:lang w:eastAsia="pl-PL"/>
        </w:rPr>
      </w:pPr>
      <w:r w:rsidRPr="0066648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6648B">
        <w:rPr>
          <w:rFonts w:ascii="Times New Roman" w:eastAsia="Times New Roman" w:hAnsi="Times New Roman" w:cs="Times New Roman"/>
          <w:sz w:val="24"/>
          <w:szCs w:val="24"/>
          <w:lang w:eastAsia="pl-PL"/>
        </w:rPr>
        <w:t xml:space="preserve"> </w:t>
      </w:r>
      <w:r w:rsidRPr="0066648B">
        <w:rPr>
          <w:rFonts w:ascii="Times New Roman" w:eastAsia="Times New Roman" w:hAnsi="Times New Roman" w:cs="Times New Roman"/>
          <w:sz w:val="24"/>
          <w:szCs w:val="24"/>
          <w:lang w:eastAsia="pl-PL"/>
        </w:rPr>
        <w:br/>
        <w:t xml:space="preserve">Określenie warunków: . Warunki udziału w postępowaniu 1. O udzielenie zamówienia mogą ubiegać się Wykonawcy, którzy spełniają warunki dotyczące: 1) Kompetencji lub uprawnień do prowadzenia określonej działalności zawodowej, o ile wynika to z odrębnych przepisów. Zamawiający nie precyzuje w powyższym zakresie żadnych wymagań, których spełnianie Wykonawca zobowiązany jest wykazać w sposób szczególny. 2) Sytuacji ekonomicznej lub finansowej. Na potwierdzenie tego warunku Zamawiający wymaga wykazania się, przez Wykonawcę, że jest ubezpieczony od odpowiedzialności cywilnej w zakresie prowadzonej działalności związanej z przedmiotem zamówienia na sumę gwarancyjną nie mniejszą niż 50 000,00 PLN. 3) Zdolności technicznej lub zawodowej. a) Na potwierdzenie tego warunku Zamawiający wymaga wykazania się przez Wykonawcę wykonaniem, a w przypadku świadczeń okresowych lub ciągłych również wykonywaniem, w okresie ostatnich trzech lat przed upływem terminu składania ofert, a jeżeli okres prowadzenia działalności jest krótszy – w tym okresie, co najmniej dwóch usług, polegających na świadczeniu usługi konserwacji i serwisu wodnych systemów p.poż., zrealizowanych na kwotę nie mniejszą niż 50 000,00 PLN netto każda; b) Na potwierdzenie tego warunku Zamawiający wymaga wykazania, że Wykonawca dysponuje lub będzie dysponował w okresie realizacji zamówienia co najmniej 4 osobami zdolnymi do wykonania zamówienia tj.: 1) co najmniej 1 osobą posiadającą minimum 2-letnie doświadczenie w obsłudze i konserwacji instalacji tryskaczowych z pompownią pożarową firmy Instalcompact, 2) co najmniej 1 osobą posiadającą minimum 2-letnie doświadczenie w obsłudze i konserwacji p.poż. instalacji hydrantowej i wody bytowej z zestawami hydroforowymi, opartej na urządzeniach firmy Grundfos, 3) co najmniej 1 osobą posiadającą minimum 2-letnie doświadczenie w obsłudze i konserwacji zaworów kontrolno-alarmowych (ZKA) firmy Viking, 4) co najmniej 1 osobą posiadającą aktualne świadectwo </w:t>
      </w:r>
      <w:r w:rsidRPr="0066648B">
        <w:rPr>
          <w:rFonts w:ascii="Times New Roman" w:eastAsia="Times New Roman" w:hAnsi="Times New Roman" w:cs="Times New Roman"/>
          <w:sz w:val="24"/>
          <w:szCs w:val="24"/>
          <w:lang w:eastAsia="pl-PL"/>
        </w:rPr>
        <w:lastRenderedPageBreak/>
        <w:t xml:space="preserve">kwalifikacyjne, wydane zgodnie z rozporządzeniem Ministra Gospodarki, Pracy i Polityki Społecznej z dnia 28 kwietnia 2003r. w sprawie szczegółowych zasad, stwierdzania posiadania kwalifikacji przez osoby zajmujące się eksploatacją urządzeń, instalacji i sieci (Dz.U. z 2003r., Nr 89, poz. 828 z późn. zm.) uprawniające do zajmowania się eksploatacją urządzeń, instalacji i sieci elektroenergetycznych o napięciu nie wyższym niż 1 kV, oraz aparaturą kontrolnopomiarową, na stanowisku Dozoru, posiadającą minimum 2-letnie doświadczenie w zakresie objętym ww. uprawnieniem, 5) co najmniej 1 osobą posiadającą aktualne świadectwo kwalifikacyjne, wydane zgodnie z rozporządzeniem Ministra Gospodarki, Pracy i Polityki Społecznej z dnia 28 kwietnia 2003r. w sprawie szczegółowych zasad, stwierdzania posiadania kwalifikacji przez osoby zajmujące się eksploatacją urządzeń, instalacji i sieci, uprawniające do zajmowania się eksploatacją urządzeń, instalacji i sieci elektroenergetycznych, o napięciu nie wyższym niż 1 kV oraz aparaturą kontrolnopomiarową, na stanowisku Eksploatacji, posiadającą minimum 2-letnie doświadczenie w zakresie objętym ww. uprawnieniem. Z zastrzeżeniem zawartym w zdaniu następnym, Zamawiający dopuszcza możliwość przedstawienia tej samej osoby do pełnienia więcej niż jednej z ww. funkcji pod warunkiem wykazania się przez tą osobę niezbędnym doświadczeniem w obsłudze i konserwacji dla każdej z branż z osobna. W przypadku gdy Wykonawca, na potwierdzenie warunku, o którym mowa w lit. b) przedstawi mniejszą liczbę osób niż 4, powyższy warunek zostanie uznany za niespełniony. 2. O udzielenie zamówienia mogą ubiegać się Wykonawcy, którzy nie podlegają wykluczeniu z postępowania na podstawie art. 24 ust. 1 i 5 pkt 1) i 4) ustawy. 3. W przypadku Wykonawców ubiegających się wspólnie o udzielenie zamówienia na podstawie art. 23 ust. 1 ustawy warunki udziału w postępowaniu określone w pkt 1 ppkt 2 i 3 powinien spełniać co najmniej jeden z tych Wykonawców albo ci wszyscy Wykonawcy wspólnie. 4. Wykonawca może w celu potwierdzenia spełniania warunków, o których mowa w pkt 1 ppkt 2 i 3, polegać na zdolnościach lub sytuacji innych podmiotów – zgodnie z art. 22a ustawy. W takim przypadku Wykonawca postępuje zgodnie z zapisami opisanymi w rozdziale VII. 5. Zasady oceny spełniania warunków Zamawiającego: Ocena spełniania warunków wymaganych od Wykonawców zostanie dokonana wg formuły spełnia - nie spełnia na podstawie dokumentów opisanych w rozdziale VII. VI. Podstawy wykluczenia, o których mowa w art. 24 ust. 5 ustawy 1. Z postępowania o udzielenie zamówienia Zamawiający wykluczy Wykonawcę: 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2015r. poz. 978, 1259, 1513, 1830 i 1844 oraz z 2016r.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2015r. poz. 233, 978, 1166, 1259 i 1844 oraz z 2016 r. poz. 615), 2) który, z przyczyn leżących po jego stronie, nie wykonał albo nienależycie wykonał w istotnym stopniu wcześniejszą umowę w sprawie zamówienia publicznego lub umowę koncesji, zawartą z zamawiającym, o którym mowa w art. 3 ust. 1 pkt 1-4 ustawy, co doprowadziło do rozwiązania umowy lub zasądzenia odszkodowania, VII. Wykaz oświadczeń i dokumentów, potwierdzających spełnianie warunków udziału w postępowaniu, braku podstaw wykluczenia i wymagań Zamawiającego 1. W celu wstępnego potwierdzenia, że Wykonawca nie podlega wykluczeniu oraz spełnia warunki udziału w postępowaniu, o których mowa w rozdziale V, Wykonawca dołącza do oferty: 1) aktualne na dzień składania ofert oświadczenie w formie pisemnej, zwane dalej „jednolitym dokumentem” – załącznik nr 2 do SIWZ w zakresie wskazanym przez Zamawiającego. a) W przypadku wspólnego ubiegania się o zamówienie </w:t>
      </w:r>
      <w:r w:rsidRPr="0066648B">
        <w:rPr>
          <w:rFonts w:ascii="Times New Roman" w:eastAsia="Times New Roman" w:hAnsi="Times New Roman" w:cs="Times New Roman"/>
          <w:sz w:val="24"/>
          <w:szCs w:val="24"/>
          <w:lang w:eastAsia="pl-PL"/>
        </w:rPr>
        <w:lastRenderedPageBreak/>
        <w:t xml:space="preserve">przez Wykonawców, jednolity dokument składa każdy z Wykonawców wspólnie ubiegających się o zamówienie. W imieniu wszystkich Wykonawców wspólnie ubiegających się o udzielenie zamówienia oświadczenia mogą być złożone przez pełnomocnika, jednakże muszą dotyczyć wszystkich Wykonawców ubiegających się wspólnie o udzielenie zamówienia i powinny potwierdzać spełnianie warunków udziału w postępowaniu oraz brak podstaw wykluczenia w zakresie, w którym każdy z Wykonawców wykazuje spełnianie warunków udziału w postępowaniu i brak podstaw wykluczenia. b) Wykonawca, który zamierza powierzyć wykonanie części zamówienia podwykonawcom, w celu wykazania braku istnienia wobec nich podstaw wykluczenia z udziału w postępowaniu zobowiązany jest zamieścić informacje o tych podwykonawcach w jednolitym dokumencie. c) Wykonawca, który powołuje się na zasoby innych podmiotów, w celu wykazania braku istnienia wobec nich podstaw wykluczenia oraz spełniania - w zakresie, w jakim powołuje się na ich zasoby - warunków udziału w postępowaniu zobowiązany jest zamieścić informacje o tych podmiotach w jednolitym dokumencie. 2. W celu potwierdzenia spełniania przez Wykonawcę warunków udziału w postępowaniu, na podstawie art. 22 ust. 1 ustawy (rozdział V), Zamawiający żąda od Wykonawcy: 1) w celu potwierdzenia spełniania warunku dotyczącego sytuacji ekonomicznej, o której mowa w rozdziale V pkt 1 ppkt 2: a) dokumentu potwierdzającego, że Wykonawca jest ubezpieczony od odpowiedzialności cywilnej w zakresie prowadzonej działalności związanej z przedmiotem zamówienia na sumę gwarancyjną nie mniejszą niż 50 000,00 PLN. Jeżeli z uzasadnionej przyczyny Wykonawca nie może złożyć wymaganego przez Zamawiającego dokumentu, o którym mowa w lit. a), Wykonawca może złożyć inny dokument, który w wystarczający sposób potwierdza spełnianie opisanego przez Zamawiającego warunku udziału w postępowaniu dotyczącego sytuacji ekonomicznej. 2) w celu potwierdzenia spełniania warunku dotyczącego zdolności technicznej lub zawodowej, o którym mowa w rozdziale V pkt 1 ppkt 3: a) wykazu usług wykonanych, a w przypadku świadczeń okresowych lub ciągłych również wykonywanych, w okresie ostatnich trzech lat przed upływem terminu składania ofert, a jeżeli okres prowadzenia działalności jest krótszy - w tym okresie, potwierdzającego, że Wykonawca zrealizował co najmniej dwie usługi, polegające na świadczeniu usługi konserwacji i serwisu wodnych systemów p.poż., zrealizowanych na kwotę nie mniejszą niż 50 000,00 PLN netto każda, wraz z podaniem ich wartości, przedmiotu usługi, dat wykonania i podmiotu, na rzecz którego usługi zostały wykonane - załącznik nr 5 do SIWZ, oraz załączeniem dowodów, określających czy te usługi zostały wykonane lub są wykonywane należycie. Dowodem, o którym mowa w zdaniu poprzednim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Jeżeli Wykonawca przedstawi w dokumentach złożonych na potwierdzenie spełniania warunków udziału w postępowaniu (w pkt 2 ppkt 1 i 2) wartości wyrażone w innej walucie niż PLN, Zamawiający do oceny spełniania warunków przeliczy podaną wartość po średnim kursie tej waluty w stosunku do PLN publikowanym przez NBP obowiązującym w dniu otwarcia ofert, określonym w rozdziale XII SIWZ. b) wykazu osób, skierowanych przez Wykonawcę do realizacji zamówienia, odpowiedzialnych za świadczenie usługi, potwierdzającego, że Wykonawca dysponuje lub będzie dysponował w okresie realizacji zamówienia co najmniej 4 osobami zdolnymi do wykonania zamówienia tj.: 1) co najmniej 1 osobą posiadającą minimum 2-letnie doświadczenie w obsłudze i konserwacji instalacji tryskaczowych z pompownią pożarową firmy Instalcompact, 2) co najmniej 1 osobą posiadającą minimum 2-letnie doświadczenie w </w:t>
      </w:r>
      <w:r w:rsidRPr="0066648B">
        <w:rPr>
          <w:rFonts w:ascii="Times New Roman" w:eastAsia="Times New Roman" w:hAnsi="Times New Roman" w:cs="Times New Roman"/>
          <w:sz w:val="24"/>
          <w:szCs w:val="24"/>
          <w:lang w:eastAsia="pl-PL"/>
        </w:rPr>
        <w:lastRenderedPageBreak/>
        <w:t xml:space="preserve">obsłudze i konserwacji p.poż. instalacji hydrantowej i wody bytowej z zestawami hydroforowymi, opartej na urządzeniach firmy Grundfos, 3) co najmniej 1 osobą posiadającą minimum 2-letnie doświadczenie w obsłudze i konserwacji zaworów kontrolno-alarmowych (ZKA) firmy Viking, 4) co najmniej 1 osobą posiadającą aktualne świadectwo kwalifikacyjne, wydane zgodnie z rozporządzeniem Ministra Gospodarki, Pracy i Polityki Społecznej z dnia 28 kwietnia 2003r. w sprawie szczegółowych zasad, stwierdzania posiadania kwalifikacji przez osoby zajmujące się eksploatacją urządzeń, instalacji i sieci (Dz.U. z 2003r., Nr 89, poz. 828 z późn. zm.) uprawniające do zajmowania się eksploatacją urządzeń, instalacji i sieci elektroenergetycznych o napięciu nie wyższym niż 1 kV, oraz aparaturą kontrolnopomiarową, na stanowisku Dozoru, posiadającą minimum 2-letnie doświadczenie w zakresie objętym ww. uprawnieniem, 5) co najmniej 1 osobą posiadającą aktualne świadectwo kwalifikacyjne, wydane zgodnie z rozporządzeniem Ministra Gospodarki, Pracy i Polityki Społecznej z dnia 28 kwietnia 2003r. w sprawie szczegółowych zasad, stwierdzania posiadania kwalifikacji przez osoby zajmujące się eksploatacją urządzeń, instalacji i sieci, uprawniające do zajmowania się eksploatacją urządzeń, instalacji i sieci elektroenergetycznych, o napięciu nie wyższym niż 1 kV oraz aparaturą kontrolnopomiarową, na stanowisku Eksploatacji, posiadającą minimum 2-letnie doświadczenie w zakresie objętym ww. uprawnieniem, wraz z informacjami na temat ich kwalifikacji zawodowych, doświadczenia niezbędnego do wykonania zamówienia publicznego, oraz informacją o podstawie do dysponowania tymi osobami - załącznik nr 6 do SIWZ. Z zastrzeżeniem zawartym w zdaniu następnym, Zamawiający dopuszcza możliwość przedstawienia tej samej osoby do pełnienia więcej niż jednej z ww. funkcji pod warunkiem wykazania się przez tą osobę niezbędnym doświadczeniem w obsłudze i konserwacji dla każdej z branż z osobna. W przypadku gdy Wykonawca, na potwierdzenie warunku, o którym mowa w lit. b) przedstawi mniejszą liczbę osób niż 4, powyższy warunek zostanie uznany za niespełniony. 3. W celu potwierdzenia braku podstaw wykluczenia Wykonawcy z udziału w postępowaniu, na podstawie art. 24 ustawy, Zamawiający żąda od Wykonawcy: 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pkt 1 ustawy; 4)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Wykonawca, w terminie 3 dni od dnia zamieszczenia na stronie internetowej informacji, o której mowa w art. 86 ust. 5 ustawy, przekazuje Zamawiającemu </w:t>
      </w:r>
      <w:r w:rsidRPr="0066648B">
        <w:rPr>
          <w:rFonts w:ascii="Times New Roman" w:eastAsia="Times New Roman" w:hAnsi="Times New Roman" w:cs="Times New Roman"/>
          <w:sz w:val="24"/>
          <w:szCs w:val="24"/>
          <w:lang w:eastAsia="pl-PL"/>
        </w:rPr>
        <w:lastRenderedPageBreak/>
        <w:t xml:space="preserve">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stanowi załącznik nr 3 do SIWZ. W przypadku Wykonawców składających wspólną ofertę (ubiegających się wspólnie o udzielenie zamówienia) dokumenty wymienione w ppkt 1-4 składa każdy z Wykonawców. W imieniu wszystkich Wykonawców wspólnie ubiegających się o udzielenie zamówienia dokumenty te mogą być złożone przez pełnomocnika, jednakże muszą dotyczyć wszystkich Wykonawców ubiegających się wspólnie o udzielenie zamówienia. Dokumenty wymienione w pkt 3 ppkt 1) - 3) Wykonawca, którego oferta została najwyżej oceniona, składa na wezwanie Zamawiającego (zgodnie z zapisem pkt 7). 4. Poleganie przez Wykonawcę na zdolnościach lub sytuacji innych podmiotów – zgodnie z art. 22a ustawy: 1) Wykonawca może w celu potwierdzenia spełniania warunków, o których mowa w rozdziale V pkt 1 ppkt 2 i 3 w stosownych sytuacjach oraz w odniesieniu do zamówienia, polegać na zdolnościach technicznych lub zawodowych lub sytuacji ekonomicznej innych podmiotów, niezależnie od charakteru prawnego łączących go z nim stosunków prawnych. 2) Zamawiający oceni, czy udostępniane Wykonawcy przez inne podmioty zdolności zawodowe lub ich sytuacja ekonomiczna, pozwalają na wykazanie przez Wykonawcę spełniania warunków udziału w postępowaniu oraz zbada, czy nie zachodzą wobec tego podmiotu podstawy wykluczenia, o których mowa w art. 24 ust. 1 i ust. 5 pkt 1) i 4) ustawy. 3) W odniesieniu do warunków dotyczących kwalifikacji zawodowych lub doświadczenia, Wykonawcy mogą polegać na zdolnościach innych podmiotów, jeśli podmioty te zrealizują usługę, do realizacji której te zdolności są wymagane, 4) Wykonawca, który polega na sytuacji ekonomicznej innych podmiotów, odpowiada solidarnie z podmiotem, który zobowiązał się do udostępnienia zasobów, za szkodę poniesioną przez Zamawiającego powstałą wskutek nieudostępnienia tych zasobów, chyba że za nieudostępnienie zasobów nie ponosi winy. 5)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6)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kwalifikacji zawodowych lub doświadczenia, zrealizuje usługę, której wskazane zdolności dotyczą. 7) Zamawiający żąda od Wykonawcy, który polega na zdolnościach lub sytuacji innych podmiotów na zasadach określonych w art. 22a ustawy, przedstawienia w odniesieniu do tych podmiotów dokumentów wymienionych w pkt 3 ppkt 1-3. 8) Jeżeli zdolności techniczne lub zawodowe lub sytuacja ekonomiczna podmiotu, o którym mowa w art. 22a ust 1 ustawy,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zdolności techniczne lub zawodowe lub sytuację ekonomiczną, o </w:t>
      </w:r>
      <w:r w:rsidRPr="0066648B">
        <w:rPr>
          <w:rFonts w:ascii="Times New Roman" w:eastAsia="Times New Roman" w:hAnsi="Times New Roman" w:cs="Times New Roman"/>
          <w:sz w:val="24"/>
          <w:szCs w:val="24"/>
          <w:lang w:eastAsia="pl-PL"/>
        </w:rPr>
        <w:lastRenderedPageBreak/>
        <w:t xml:space="preserve">których mowa w rozdziale V. 5. Wykonawcy wspólnie ubiegający się o udzielenie zamówienia: 1) Wykonawcy mogą wspólnie ubiegać się o udzielenie zamówienia na podstawie art. 23 ustawy. W tym przypadku Wykonawcy ustanawiają pełnomocnika do reprezentowania ich w postępowaniu o udzielenie zamówienia albo reprezentowania w postępowaniu i zawarcia umowy w sprawie zamówienia publicznego. 2) Przepisy dotyczące Wykonawcy, stosuje się odpowiednio do Wykonawców, o których mowa w ppkt 1. 3) Jeżeli oferta Wykonawców, o których mowa w ppkt 1, zostanie wybrana, Zamawiający będzie żądał przed zawarciem umowy w sprawie zamówienia publicznego umowy regulującej współpracę tych Wykonawców – rozdział XVI pkt 7. 6. W przypadku, gdy Wykonawcę reprezentuje pełnomocnik (można wystawić jednorazowe pełnomocnictwo do danego konkretnego postępowania), do oferty musi być załączone pełnomocnictwo w oryginale lub kopii poświadczonej przez notariusza (o ile pełnomocnictwo dla osób reprezentujących Wykonawcę nie wynika z dokumentów rejestracyjnych) zawierające datę wystawienia, zakres upoważnienia, okres, na które zostało wystawione oraz musi być podpisane przez osoby uprawnione do reprezentacji. 7. Zgodnie z art. 26 ust. 2 ustawy Zamawiający przed udzieleniem zamówienia, wezwie Wykonawcę, którego oferta została najwyżej oceniona, do złożenia w wyznaczonym, nie krótszym niż 5 dni, terminie aktualnych na dzień złożenia oświadczeń i dokumentów potwierdzających spełnianie warunków udziału w postępowaniu, spełnianie przez oferowane usługi wymagań określonych przez zamawiającego oraz brak podstaw wykluczenia, określonych w niniejszym rozdziale. 8.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9. Jeżeli Wykonawca nie złożył jednolitego dokumentu, o którym mowa w pkt 1 ppkt 1, oświadczeń lub dokumentów potwierdzających spełnianie warunków udziału w postępowaniu, braku podstaw wykluczenia, lub innych dokumentów wymienionych w niniejszym rozdziale, oświadczenia lub dokumenty są niekompletne, zawierają błędy lub budzą wskazane przez Zamawiającego wątpliwości, Zamawiający na podstawie art. 26 ust. 3 ustawy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10. Oświadczenia, o których mowa w niniejszym rozdziale dotyczące Wykonawcy i innych podmiotów, na których zdolnościach lub sytuacji polega Wykonawca na zasadach określonych w art. 22a ustawy, muszą być składane w oryginale, podpisane przez osobę(y) upoważnioną(e) do reprezentowania odpowiednio Wykonawcy, innego podmiotu, na którego zdolnościach lub sytuacji polega Wykonawca, na zasadach określonych w art. 22a ustawy, zgodnie z formą reprezentacji określoną w dokumencie rejestracyjnym (ewidencyjnym), właściwym dla jego formy organizacyjnej. 11. Dokumenty, o których mowa w niniejszym rozdziale, inne niż pełnomocnictwo, o którym mowa w pkt 6 i oświadczenia, o których mowa w pkt 10, muszą być składane w oryginale lub kopii poświadczonej za zgodność z oryginałem. 12. Poświadczenia za zgodność z oryginałem dokonuje odpowiednio Wykonawca, podmiot, na którego zdolnościach lub sytuacji polega Wykonawca, Wykonawcy wspólnie ubiegający się o udzielenie zamówienia publicznego - zgodnie z formą reprezentacji określoną w dokumencie rejestracyjnym (ewidencyjnym), właściwym dla jego formy organizacyjnej – w zakresie dokumentów, które każdego z nich dotyczą, albo notariusz. Poświadczenie za zgodność z oryginałem następuje w formie pisemnej lub w formie elektronicznej. 13. Dokumenty muszą być wystawione zgodnie z terminami określonymi powyżej, przy czym ważny będzie również </w:t>
      </w:r>
      <w:r w:rsidRPr="0066648B">
        <w:rPr>
          <w:rFonts w:ascii="Times New Roman" w:eastAsia="Times New Roman" w:hAnsi="Times New Roman" w:cs="Times New Roman"/>
          <w:sz w:val="24"/>
          <w:szCs w:val="24"/>
          <w:lang w:eastAsia="pl-PL"/>
        </w:rPr>
        <w:lastRenderedPageBreak/>
        <w:t xml:space="preserve">dokument wystawiony w okresie wcześniejszym, jeżeli zostanie potwierdzony przez organ wydający w wymaganym terminie. 14. Zamawiający na podstawie art. 26 ust. 4 ustawy wezwie także, w wyznaczonym przez siebie terminie, do złożenia wyjaśnień dotyczących oświadczeń lub dokumentów, o których mowa w niniejszym rozdziale. 15. Jeżeli Wykonawca nie złożył wymaganych pełnomocnictw albo złożył wadliwe pełnomocnictwa, Zamawiający na podstawie art. 26 ust. 3a ustawy wezwie do ich złożenia w terminie przez siebie wskazanym, chyba że mimo ich złożenia oferta Wykonawcy podlega odrzuceniu albo konieczne byłoby unieważnienie postępowania. 16. Wykonawcy mający siedzibę lub miejsce zamieszkania za granicą: 1) Jeżeli Wykonawca ma siedzibę lub miejsce zamieszkania poza terytorium Rzeczypospolitej Polskiej, zamiast dokumentów, o których mowa w pkt 3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b) nie otwarto jego likwidacji ani nie ogłoszono upadłości – wystawione nie wcześniej niż 6 miesięcy przed upływem terminu składania ofert. 2) Jeżeli w kraju, w którym Wykonawca ma siedzibę lub miejsce zamieszkania lub miejsce zamieszkania ma osoba, której dokument dotyczy, nie wydaje się dokumentów, o których mowa w ppkt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Wymogi dotyczące terminu wystawienia dokumentów określone w ppkt 1 stosuje się odpowiednio. 17. Dodatkowe informacje: 1) Postępowanie o udzielenie zamówienia Zamawiający prowadzi w języku polskim. Dokumenty sporządzone w języku obcym muszą być składane wraz z tłumaczeniem na język polski; 2) W przypadku wskazania przez Wykonawcę w jednolitym dokumencie dostępności oświadczeń lub dokumentów, o których mowa w pkt 2 i 3 oraz w pkt 16 ppkt 1 w formie elektronicznej pod określonymi adresami internetowymi ogólnodostępnych i bezpłatnych baz danych, Zamawiający pobiera samodzielnie z tych baz danych wskazane przez Wykonawcę oświadczenia lub dokumenty; 3) W przypadku, o którym mowa w ppkt 2, Zamawiający będzie żądał od Wykonawcy przedstawienia tłumaczenia na język polski wskazanych przez Wykonawcę i pobranych samodzielnie przez Zamawiającego dokumentów; 4) W przypadku wskazania przez Wykonawcę oświadczeń lub dokumentów, o których mowa w pkt 2 oraz w pkt 16 ppkt 1), które znajdują się w posiadaniu Zamawiającego, w szczególności oświadczeń lub dokumentów przechowywanych przez Zamawiającego zgodnie z art. 97 ust. 1 ustawy, Zamawiający w celu potwierdzenia spełniania warunków udziału w postępowaniu oraz braku podstaw wykluczenia, korzysta z posiadanych oświadczeń lub dokumentów, o ile są one aktualne. Wykonawca zobowiązany jest wskazać w załączniku nr 2 do SIWZ (jednolity dokument) numer postępowania (lub numer sprawy) do którego złożył te oświadczenia i dokumenty. 5) 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w:t>
      </w:r>
      <w:r w:rsidRPr="0066648B">
        <w:rPr>
          <w:rFonts w:ascii="Times New Roman" w:eastAsia="Times New Roman" w:hAnsi="Times New Roman" w:cs="Times New Roman"/>
          <w:sz w:val="24"/>
          <w:szCs w:val="24"/>
          <w:lang w:eastAsia="pl-PL"/>
        </w:rPr>
        <w:lastRenderedPageBreak/>
        <w:t xml:space="preserve">dokumentów wymienionych w pkt 3. 18. W zakresie nieuregulowanym w SIWZ, zastosowanie mają przepisy rozporządzenia Ministra Rozwoju z dnia 26 lipca 2016r. w sprawie rodzajów dokumentów, jakich może żądać zamawiający od wykonawcy w postępowaniu o udzielenie zamówienia (Dz. U. z 2016r., poz. 1126). </w:t>
      </w:r>
      <w:r w:rsidRPr="0066648B">
        <w:rPr>
          <w:rFonts w:ascii="Times New Roman" w:eastAsia="Times New Roman" w:hAnsi="Times New Roman" w:cs="Times New Roman"/>
          <w:sz w:val="24"/>
          <w:szCs w:val="24"/>
          <w:lang w:eastAsia="pl-PL"/>
        </w:rPr>
        <w:br/>
        <w:t xml:space="preserve">Informacje dodatkowe zgodne z opisem kompleksowym w sekcji III.1.1) </w:t>
      </w: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b/>
          <w:bCs/>
          <w:sz w:val="24"/>
          <w:szCs w:val="24"/>
          <w:lang w:eastAsia="pl-PL"/>
        </w:rPr>
        <w:t xml:space="preserve">III.1.2) Sytuacja finansowa lub ekonomiczna </w:t>
      </w:r>
      <w:r w:rsidRPr="0066648B">
        <w:rPr>
          <w:rFonts w:ascii="Times New Roman" w:eastAsia="Times New Roman" w:hAnsi="Times New Roman" w:cs="Times New Roman"/>
          <w:sz w:val="24"/>
          <w:szCs w:val="24"/>
          <w:lang w:eastAsia="pl-PL"/>
        </w:rPr>
        <w:br/>
        <w:t xml:space="preserve">Określenie warunków: zgodne z opisem kompleksowym w sekcji III.1.1) </w:t>
      </w:r>
      <w:r w:rsidRPr="0066648B">
        <w:rPr>
          <w:rFonts w:ascii="Times New Roman" w:eastAsia="Times New Roman" w:hAnsi="Times New Roman" w:cs="Times New Roman"/>
          <w:sz w:val="24"/>
          <w:szCs w:val="24"/>
          <w:lang w:eastAsia="pl-PL"/>
        </w:rPr>
        <w:br/>
        <w:t xml:space="preserve">Informacje dodatkowe zgodne z opisem kompleksowym w sekcji III.1.1) </w:t>
      </w: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b/>
          <w:bCs/>
          <w:sz w:val="24"/>
          <w:szCs w:val="24"/>
          <w:lang w:eastAsia="pl-PL"/>
        </w:rPr>
        <w:t xml:space="preserve">III.1.3) Zdolność techniczna lub zawodowa </w:t>
      </w:r>
      <w:r w:rsidRPr="0066648B">
        <w:rPr>
          <w:rFonts w:ascii="Times New Roman" w:eastAsia="Times New Roman" w:hAnsi="Times New Roman" w:cs="Times New Roman"/>
          <w:sz w:val="24"/>
          <w:szCs w:val="24"/>
          <w:lang w:eastAsia="pl-PL"/>
        </w:rPr>
        <w:br/>
        <w:t xml:space="preserve">Określenie warunków: zgodne z opisem kompleksowym w sekcji III.1.1) </w:t>
      </w:r>
      <w:r w:rsidRPr="0066648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66648B">
        <w:rPr>
          <w:rFonts w:ascii="Times New Roman" w:eastAsia="Times New Roman" w:hAnsi="Times New Roman" w:cs="Times New Roman"/>
          <w:sz w:val="24"/>
          <w:szCs w:val="24"/>
          <w:lang w:eastAsia="pl-PL"/>
        </w:rPr>
        <w:br/>
        <w:t xml:space="preserve">Informacje dodatkowe: zgodne z opisem kompleksowym w sekcji III.1.1) </w:t>
      </w:r>
    </w:p>
    <w:p w:rsidR="0066648B" w:rsidRPr="0066648B" w:rsidRDefault="0066648B" w:rsidP="0066648B">
      <w:pPr>
        <w:spacing w:after="0" w:line="240" w:lineRule="auto"/>
        <w:rPr>
          <w:rFonts w:ascii="Times New Roman" w:eastAsia="Times New Roman" w:hAnsi="Times New Roman" w:cs="Times New Roman"/>
          <w:sz w:val="24"/>
          <w:szCs w:val="24"/>
          <w:lang w:eastAsia="pl-PL"/>
        </w:rPr>
      </w:pPr>
      <w:r w:rsidRPr="0066648B">
        <w:rPr>
          <w:rFonts w:ascii="Times New Roman" w:eastAsia="Times New Roman" w:hAnsi="Times New Roman" w:cs="Times New Roman"/>
          <w:b/>
          <w:bCs/>
          <w:sz w:val="24"/>
          <w:szCs w:val="24"/>
          <w:lang w:eastAsia="pl-PL"/>
        </w:rPr>
        <w:t xml:space="preserve">III.2) PODSTAWY WYKLUCZENIA </w:t>
      </w:r>
    </w:p>
    <w:p w:rsidR="0066648B" w:rsidRPr="0066648B" w:rsidRDefault="0066648B" w:rsidP="0066648B">
      <w:pPr>
        <w:spacing w:after="0" w:line="240" w:lineRule="auto"/>
        <w:rPr>
          <w:rFonts w:ascii="Times New Roman" w:eastAsia="Times New Roman" w:hAnsi="Times New Roman" w:cs="Times New Roman"/>
          <w:sz w:val="24"/>
          <w:szCs w:val="24"/>
          <w:lang w:eastAsia="pl-PL"/>
        </w:rPr>
      </w:pPr>
      <w:r w:rsidRPr="0066648B">
        <w:rPr>
          <w:rFonts w:ascii="Times New Roman" w:eastAsia="Times New Roman" w:hAnsi="Times New Roman" w:cs="Times New Roman"/>
          <w:b/>
          <w:bCs/>
          <w:sz w:val="24"/>
          <w:szCs w:val="24"/>
          <w:lang w:eastAsia="pl-PL"/>
        </w:rPr>
        <w:t>III.2.1) Podstawy wykluczenia określone w art. 24 ust. 1 ustawy Pzp</w:t>
      </w:r>
      <w:r w:rsidRPr="0066648B">
        <w:rPr>
          <w:rFonts w:ascii="Times New Roman" w:eastAsia="Times New Roman" w:hAnsi="Times New Roman" w:cs="Times New Roman"/>
          <w:sz w:val="24"/>
          <w:szCs w:val="24"/>
          <w:lang w:eastAsia="pl-PL"/>
        </w:rPr>
        <w:t xml:space="preserve"> </w:t>
      </w: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b/>
          <w:bCs/>
          <w:sz w:val="24"/>
          <w:szCs w:val="24"/>
          <w:lang w:eastAsia="pl-PL"/>
        </w:rPr>
        <w:t>III.2.2) Zamawiający przewiduje wykluczenie wykonawcy na podstawie art. 24 ust. 5 ustawy Pzp</w:t>
      </w:r>
      <w:r w:rsidRPr="0066648B">
        <w:rPr>
          <w:rFonts w:ascii="Times New Roman" w:eastAsia="Times New Roman" w:hAnsi="Times New Roman" w:cs="Times New Roman"/>
          <w:sz w:val="24"/>
          <w:szCs w:val="24"/>
          <w:lang w:eastAsia="pl-PL"/>
        </w:rPr>
        <w:t xml:space="preserve"> Nie Zamawiający przewiduje następujące fakultatywne podstawy wykluczenia: Tak (podstawa wykluczenia określona w art. 24 ust. 5 pkt 1 ustawy Pzp) </w:t>
      </w: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sz w:val="24"/>
          <w:szCs w:val="24"/>
          <w:lang w:eastAsia="pl-PL"/>
        </w:rPr>
        <w:br/>
        <w:t xml:space="preserve">Tak (podstawa wykluczenia określona w art. 24 ust. 5 pkt 4 ustawy Pzp) </w:t>
      </w: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sz w:val="24"/>
          <w:szCs w:val="24"/>
          <w:lang w:eastAsia="pl-PL"/>
        </w:rPr>
        <w:br/>
      </w:r>
    </w:p>
    <w:p w:rsidR="0066648B" w:rsidRPr="0066648B" w:rsidRDefault="0066648B" w:rsidP="0066648B">
      <w:pPr>
        <w:spacing w:after="0" w:line="240" w:lineRule="auto"/>
        <w:rPr>
          <w:rFonts w:ascii="Times New Roman" w:eastAsia="Times New Roman" w:hAnsi="Times New Roman" w:cs="Times New Roman"/>
          <w:sz w:val="24"/>
          <w:szCs w:val="24"/>
          <w:lang w:eastAsia="pl-PL"/>
        </w:rPr>
      </w:pPr>
      <w:r w:rsidRPr="0066648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6648B" w:rsidRPr="0066648B" w:rsidRDefault="0066648B" w:rsidP="0066648B">
      <w:pPr>
        <w:spacing w:after="0" w:line="240" w:lineRule="auto"/>
        <w:rPr>
          <w:rFonts w:ascii="Times New Roman" w:eastAsia="Times New Roman" w:hAnsi="Times New Roman" w:cs="Times New Roman"/>
          <w:sz w:val="24"/>
          <w:szCs w:val="24"/>
          <w:lang w:eastAsia="pl-PL"/>
        </w:rPr>
      </w:pPr>
      <w:r w:rsidRPr="0066648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6648B">
        <w:rPr>
          <w:rFonts w:ascii="Times New Roman" w:eastAsia="Times New Roman" w:hAnsi="Times New Roman" w:cs="Times New Roman"/>
          <w:sz w:val="24"/>
          <w:szCs w:val="24"/>
          <w:lang w:eastAsia="pl-PL"/>
        </w:rPr>
        <w:br/>
        <w:t xml:space="preserve">Tak </w:t>
      </w: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b/>
          <w:bCs/>
          <w:sz w:val="24"/>
          <w:szCs w:val="24"/>
          <w:lang w:eastAsia="pl-PL"/>
        </w:rPr>
        <w:t xml:space="preserve">Oświadczenie o spełnianiu kryteriów selekcji </w:t>
      </w:r>
      <w:r w:rsidRPr="0066648B">
        <w:rPr>
          <w:rFonts w:ascii="Times New Roman" w:eastAsia="Times New Roman" w:hAnsi="Times New Roman" w:cs="Times New Roman"/>
          <w:sz w:val="24"/>
          <w:szCs w:val="24"/>
          <w:lang w:eastAsia="pl-PL"/>
        </w:rPr>
        <w:br/>
        <w:t xml:space="preserve">Nie </w:t>
      </w:r>
    </w:p>
    <w:p w:rsidR="0066648B" w:rsidRPr="0066648B" w:rsidRDefault="0066648B" w:rsidP="0066648B">
      <w:pPr>
        <w:spacing w:after="0" w:line="240" w:lineRule="auto"/>
        <w:rPr>
          <w:rFonts w:ascii="Times New Roman" w:eastAsia="Times New Roman" w:hAnsi="Times New Roman" w:cs="Times New Roman"/>
          <w:sz w:val="24"/>
          <w:szCs w:val="24"/>
          <w:lang w:eastAsia="pl-PL"/>
        </w:rPr>
      </w:pPr>
      <w:r w:rsidRPr="0066648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6648B" w:rsidRPr="0066648B" w:rsidRDefault="0066648B" w:rsidP="0066648B">
      <w:pPr>
        <w:spacing w:after="0" w:line="240" w:lineRule="auto"/>
        <w:rPr>
          <w:rFonts w:ascii="Times New Roman" w:eastAsia="Times New Roman" w:hAnsi="Times New Roman" w:cs="Times New Roman"/>
          <w:sz w:val="24"/>
          <w:szCs w:val="24"/>
          <w:lang w:eastAsia="pl-PL"/>
        </w:rPr>
      </w:pPr>
      <w:r w:rsidRPr="0066648B">
        <w:rPr>
          <w:rFonts w:ascii="Times New Roman" w:eastAsia="Times New Roman" w:hAnsi="Times New Roman" w:cs="Times New Roman"/>
          <w:sz w:val="24"/>
          <w:szCs w:val="24"/>
          <w:lang w:eastAsia="pl-PL"/>
        </w:rPr>
        <w:t xml:space="preserve">Podstawy wykluczenia, o których mowa w art. 24 ust. 5 ustawy 1. Z postępowania o udzielenie zamówienia Zamawiający wykluczy Wykonawcę: 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2015r. poz. 978, 1259, 1513, 1830 i 1844 oraz z 2016r.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w:t>
      </w:r>
      <w:r w:rsidRPr="0066648B">
        <w:rPr>
          <w:rFonts w:ascii="Times New Roman" w:eastAsia="Times New Roman" w:hAnsi="Times New Roman" w:cs="Times New Roman"/>
          <w:sz w:val="24"/>
          <w:szCs w:val="24"/>
          <w:lang w:eastAsia="pl-PL"/>
        </w:rPr>
        <w:lastRenderedPageBreak/>
        <w:t xml:space="preserve">Prawo upadłościowe (Dz. U. z 2015r. poz. 233, 978, 1166, 1259 i 1844 oraz z 2016 r. poz. 615), 2) który, z przyczyn leżących po jego stronie, nie wykonał albo nienależycie wykonał w istotnym stopniu wcześniejszą umowę w sprawie zamówienia publicznego lub umowę koncesji, zawartą z zamawiającym, o którym mowa w art. 3 ust. 1 pkt 1-4 ustawy, co doprowadziło do rozwiązania umowy lub zasądzenia odszkodowania, VII. Wykaz oświadczeń i dokumentów, potwierdzających spełnianie warunków udziału w postępowaniu, braku podstaw wykluczenia i wymagań Zamawiającego 1. W celu wstępnego potwierdzenia, że Wykonawca nie podlega wykluczeniu oraz spełnia warunki udziału w postępowaniu, o których mowa w rozdziale V, Wykonawca dołącza do oferty: 1) aktualne na dzień składania ofert oświadczenie w formie pisemnej, zwane dalej „jednolitym dokumentem” – załącznik nr 2 do SIWZ w zakresie wskazanym przez Zamawiającego. a) W przypadku wspólnego ubiegania się o zamówienie przez Wykonawców, jednolity dokument składa każdy z Wykonawców wspólnie ubiegających się o zamówienie. W imieniu wszystkich Wykonawców wspólnie ubiegających się o udzielenie zamówienia oświadczenia mogą być złożone przez pełnomocnika, jednakże muszą dotyczyć wszystkich Wykonawców ubiegających się wspólnie o udzielenie zamówienia i powinny potwierdzać spełnianie warunków udziału w postępowaniu oraz brak podstaw wykluczenia w zakresie, w którym każdy z Wykonawców wykazuje spełnianie warunków udziału w postępowaniu i brak podstaw wykluczenia. b) Wykonawca, który zamierza powierzyć wykonanie części zamówienia podwykonawcom, w celu wykazania braku istnienia wobec nich podstaw wykluczenia z udziału w postępowaniu zobowiązany jest zamieścić informacje o tych podwykonawcach w jednolitym dokumencie. c) Wykonawca, który powołuje się na zasoby innych podmiotów, w celu wykazania braku istnienia wobec nich podstaw wykluczenia oraz spełniania - w zakresie, w jakim powołuje się na ich zasoby - warunków udziału w postępowaniu zobowiązany jest zamieścić informacje o tych podmiotach w jednolitym dokumencie. 2. W celu potwierdzenia spełniania przez Wykonawcę warunków udziału w postępowaniu, na podstawie art. 22 ust. 1 ustawy (rozdział V), Zamawiający żąda od Wykonawcy: 1) w celu potwierdzenia spełniania warunku dotyczącego sytuacji ekonomicznej, o której mowa w rozdziale V pkt 1 ppkt 2: a) dokumentu potwierdzającego, że Wykonawca jest ubezpieczony od odpowiedzialności cywilnej w zakresie prowadzonej działalności związanej z przedmiotem zamówienia na sumę gwarancyjną nie mniejszą niż 50 000,00 PLN. Jeżeli z uzasadnionej przyczyny Wykonawca nie może złożyć wymaganego przez Zamawiającego dokumentu, o którym mowa w lit. a), Wykonawca może złożyć inny dokument, który w wystarczający sposób potwierdza spełnianie opisanego przez Zamawiającego warunku udziału w postępowaniu dotyczącego sytuacji ekonomicznej. 2) w celu potwierdzenia spełniania warunku dotyczącego zdolności technicznej lub zawodowej, o którym mowa w rozdziale V pkt 1 ppkt 3: a) wykazu usług wykonanych, a w przypadku świadczeń okresowych lub ciągłych również wykonywanych, w okresie ostatnich trzech lat przed upływem terminu składania ofert, a jeżeli okres prowadzenia działalności jest krótszy - w tym okresie, potwierdzającego, że Wykonawca zrealizował co najmniej dwie usługi, polegające na świadczeniu usługi konserwacji i serwisu wodnych systemów p.poż., zrealizowanych na kwotę nie mniejszą niż 50 000,00 PLN netto każda, wraz z podaniem ich wartości, przedmiotu usługi, dat wykonania i podmiotu, na rzecz którego usługi zostały wykonane - załącznik nr 5 do SIWZ, oraz załączeniem dowodów, określających czy te usługi zostały wykonane lub są wykonywane należycie. Dowodem, o którym mowa w zdaniu poprzednim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w:t>
      </w:r>
      <w:r w:rsidRPr="0066648B">
        <w:rPr>
          <w:rFonts w:ascii="Times New Roman" w:eastAsia="Times New Roman" w:hAnsi="Times New Roman" w:cs="Times New Roman"/>
          <w:sz w:val="24"/>
          <w:szCs w:val="24"/>
          <w:lang w:eastAsia="pl-PL"/>
        </w:rPr>
        <w:lastRenderedPageBreak/>
        <w:t xml:space="preserve">potwierdzające ich należyte wykonywanie powinny być wydane nie wcześniej niż 3 miesiące przed upływem terminu składania ofert; Jeżeli Wykonawca przedstawi w dokumentach złożonych na potwierdzenie spełniania warunków udziału w postępowaniu (w pkt 2 ppkt 1 i 2) wartości wyrażone w innej walucie niż PLN, Zamawiający do oceny spełniania warunków przeliczy podaną wartość po średnim kursie tej waluty w stosunku do PLN publikowanym przez NBP obowiązującym w dniu otwarcia ofert, określonym w rozdziale XII SIWZ. b) wykazu osób, skierowanych przez Wykonawcę do realizacji zamówienia, odpowiedzialnych za świadczenie usługi, potwierdzającego, że Wykonawca dysponuje lub będzie dysponował w okresie realizacji zamówienia co najmniej 4 osobami zdolnymi do wykonania zamówienia tj.: 1) co najmniej 1 osobą posiadającą minimum 2-letnie doświadczenie w obsłudze i konserwacji instalacji tryskaczowych z pompownią pożarową firmy Instalcompact, 2) co najmniej 1 osobą posiadającą minimum 2-letnie doświadczenie w obsłudze i konserwacji p.poż. instalacji hydrantowej i wody bytowej z zestawami hydroforowymi, opartej na urządzeniach firmy Grundfos, 3) co najmniej 1 osobą posiadającą minimum 2-letnie doświadczenie w obsłudze i konserwacji zaworów kontrolno-alarmowych (ZKA) firmy Viking, 4) co najmniej 1 osobą posiadającą aktualne świadectwo kwalifikacyjne, wydane zgodnie z rozporządzeniem Ministra Gospodarki, Pracy i Polityki Społecznej z dnia 28 kwietnia 2003r. w sprawie szczegółowych zasad, stwierdzania posiadania kwalifikacji przez osoby zajmujące się eksploatacją urządzeń, instalacji i sieci (Dz.U. z 2003r., Nr 89, poz. 828 z późn. zm.) uprawniające do zajmowania się eksploatacją urządzeń, instalacji i sieci elektroenergetycznych o napięciu nie wyższym niż 1 kV, oraz aparaturą kontrolnopomiarową, na stanowisku Dozoru, posiadającą minimum 2-letnie doświadczenie w zakresie objętym ww. uprawnieniem, 5) co najmniej 1 osobą posiadającą aktualne świadectwo kwalifikacyjne, wydane zgodnie z rozporządzeniem Ministra Gospodarki, Pracy i Polityki Społecznej z dnia 28 kwietnia 2003r. w sprawie szczegółowych zasad, stwierdzania posiadania kwalifikacji przez osoby zajmujące się eksploatacją urządzeń, instalacji i sieci, uprawniające do zajmowania się eksploatacją urządzeń, instalacji i sieci elektroenergetycznych, o napięciu nie wyższym niż 1 kV oraz aparaturą kontrolnopomiarową, na stanowisku Eksploatacji, posiadającą minimum 2-letnie doświadczenie w zakresie objętym ww. uprawnieniem, wraz z informacjami na temat ich kwalifikacji zawodowych, doświadczenia niezbędnego do wykonania zamówienia publicznego, oraz informacją o podstawie do dysponowania tymi osobami - załącznik nr 6 do SIWZ. Z zastrzeżeniem zawartym w zdaniu następnym, Zamawiający dopuszcza możliwość przedstawienia tej samej osoby do pełnienia więcej niż jednej z ww. funkcji pod warunkiem wykazania się przez tą osobę niezbędnym doświadczeniem w obsłudze i konserwacji dla każdej z branż z osobna. W przypadku gdy Wykonawca, na potwierdzenie warunku, o którym mowa w lit. b) przedstawi mniejszą liczbę osób niż 4, powyższy warunek zostanie uznany za niespełniony. 3. W celu potwierdzenia braku podstaw wykluczenia Wykonawcy z udziału w postępowaniu, na podstawie art. 24 ustawy, Zamawiający żąda od Wykonawcy: 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w:t>
      </w:r>
      <w:r w:rsidRPr="0066648B">
        <w:rPr>
          <w:rFonts w:ascii="Times New Roman" w:eastAsia="Times New Roman" w:hAnsi="Times New Roman" w:cs="Times New Roman"/>
          <w:sz w:val="24"/>
          <w:szCs w:val="24"/>
          <w:lang w:eastAsia="pl-PL"/>
        </w:rPr>
        <w:lastRenderedPageBreak/>
        <w:t xml:space="preserve">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pkt 1 ustawy; 4)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Wykonawca, w terminie 3 dni od dnia zamieszczenia na stronie internetowej informacji, o której mowa w art. 86 ust. 5 ustawy,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stanowi załącznik nr 3 do SIWZ. W przypadku Wykonawców składających wspólną ofertę (ubiegających się wspólnie o udzielenie zamówienia) dokumenty wymienione w ppkt 1-4 składa każdy z Wykonawców. W imieniu wszystkich Wykonawców wspólnie ubiegających się o udzielenie zamówienia dokumenty te mogą być złożone przez pełnomocnika, jednakże muszą dotyczyć wszystkich Wykonawców ubiegających się wspólnie o udzielenie zamówienia. Dokumenty wymienione w pkt 3 ppkt 1) - 3) Wykonawca, którego oferta została najwyżej oceniona, składa na wezwanie Zamawiającego (zgodnie z zapisem pkt 7). 4. Poleganie przez Wykonawcę na zdolnościach lub sytuacji innych podmiotów – zgodnie z art. 22a ustawy: 1) Wykonawca może w celu potwierdzenia spełniania warunków, o których mowa w rozdziale V pkt 1 ppkt 2 i 3 w stosownych sytuacjach oraz w odniesieniu do zamówienia, polegać na zdolnościach technicznych lub zawodowych lub sytuacji ekonomicznej innych podmiotów, niezależnie od charakteru prawnego łączących go z nim stosunków prawnych. 2) Zamawiający oceni, czy udostępniane Wykonawcy przez inne podmioty zdolności zawodowe lub ich sytuacja ekonomiczna, pozwalają na wykazanie przez Wykonawcę spełniania warunków udziału w postępowaniu oraz zbada, czy nie zachodzą wobec tego podmiotu podstawy wykluczenia, o których mowa w art. 24 ust. 1 i ust. 5 pkt 1) i 4) ustawy. 3) W odniesieniu do warunków dotyczących kwalifikacji zawodowych lub doświadczenia, Wykonawcy mogą polegać na zdolnościach innych podmiotów, jeśli podmioty te zrealizują usługę, do realizacji której te zdolności są wymagane, 4) Wykonawca, który polega na sytuacji ekonomicznej innych podmiotów, odpowiada solidarnie z podmiotem, który zobowiązał się do udostępnienia zasobów, za szkodę poniesioną przez Zamawiającego powstałą wskutek nieudostępnienia tych zasobów, chyba że za nieudostępnienie zasobów nie ponosi winy. 5)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6)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w:t>
      </w:r>
      <w:r w:rsidRPr="0066648B">
        <w:rPr>
          <w:rFonts w:ascii="Times New Roman" w:eastAsia="Times New Roman" w:hAnsi="Times New Roman" w:cs="Times New Roman"/>
          <w:sz w:val="24"/>
          <w:szCs w:val="24"/>
          <w:lang w:eastAsia="pl-PL"/>
        </w:rPr>
        <w:lastRenderedPageBreak/>
        <w:t xml:space="preserve">zamówienia publicznego, d) czy podmiot, na zdolnościach którego Wykonawca polega w odniesieniu do warunków udziału w postępowaniu dotyczących kwalifikacji zawodowych lub doświadczenia, zrealizuje usługę, której wskazane zdolności dotyczą. 7) Zamawiający żąda od Wykonawcy, który polega na zdolnościach lub sytuacji innych podmiotów na zasadach określonych w art. 22a ustawy, przedstawienia w odniesieniu do tych podmiotów dokumentów wymienionych w pkt 3 ppkt 1-3. 8) Jeżeli zdolności techniczne lub zawodowe lub sytuacja ekonomiczna podmiotu, o którym mowa w art. 22a ust 1 ustawy,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zdolności techniczne lub zawodowe lub sytuację ekonomiczną, o których mowa w rozdziale V. 5. Wykonawcy wspólnie ubiegający się o udzielenie zamówienia: 1) Wykonawcy mogą wspólnie ubiegać się o udzielenie zamówienia na podstawie art. 23 ustawy. W tym przypadku Wykonawcy ustanawiają pełnomocnika do reprezentowania ich w postępowaniu o udzielenie zamówienia albo reprezentowania w postępowaniu i zawarcia umowy w sprawie zamówienia publicznego. 2) Przepisy dotyczące Wykonawcy, stosuje się odpowiednio do Wykonawców, o których mowa w ppkt 1. 3) Jeżeli oferta Wykonawców, o których mowa w ppkt 1, zostanie wybrana, Zamawiający będzie żądał przed zawarciem umowy w sprawie zamówienia publicznego umowy regulującej współpracę tych Wykonawców – rozdział XVI pkt 7. 6. W przypadku, gdy Wykonawcę reprezentuje pełnomocnik (można wystawić jednorazowe pełnomocnictwo do danego konkretnego postępowania), do oferty musi być załączone pełnomocnictwo w oryginale lub kopii poświadczonej przez notariusza (o ile pełnomocnictwo dla osób reprezentujących Wykonawcę nie wynika z dokumentów rejestracyjnych) zawierające datę wystawienia, zakres upoważnienia, okres, na które zostało wystawione oraz musi być podpisane przez osoby uprawnione do reprezentacji. 7. Zgodnie z art. 26 ust. 2 ustawy Zamawiający przed udzieleniem zamówienia, wezwie Wykonawcę, którego oferta została najwyżej oceniona, do złożenia w wyznaczonym, nie krótszym niż 5 dni, terminie aktualnych na dzień złożenia oświadczeń i dokumentów potwierdzających spełnianie warunków udziału w postępowaniu, spełnianie przez oferowane usługi wymagań określonych przez zamawiającego oraz brak podstaw wykluczenia, określonych w niniejszym rozdziale. 8.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9. Jeżeli Wykonawca nie złożył jednolitego dokumentu, o którym mowa w pkt 1 ppkt 1, oświadczeń lub dokumentów potwierdzających spełnianie warunków udziału w postępowaniu, braku podstaw wykluczenia, lub innych dokumentów wymienionych w niniejszym rozdziale, oświadczenia lub dokumenty są niekompletne, zawierają błędy lub budzą wskazane przez Zamawiającego wątpliwości, Zamawiający na podstawie art. 26 ust. 3 ustawy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10. Oświadczenia, o których mowa w niniejszym rozdziale dotyczące Wykonawcy i innych podmiotów, na których zdolnościach lub sytuacji polega Wykonawca na zasadach określonych w art. 22a ustawy, muszą być składane w oryginale, podpisane przez osobę(y) upoważnioną(e) do reprezentowania odpowiednio Wykonawcy, innego podmiotu, na którego zdolnościach lub </w:t>
      </w:r>
      <w:r w:rsidRPr="0066648B">
        <w:rPr>
          <w:rFonts w:ascii="Times New Roman" w:eastAsia="Times New Roman" w:hAnsi="Times New Roman" w:cs="Times New Roman"/>
          <w:sz w:val="24"/>
          <w:szCs w:val="24"/>
          <w:lang w:eastAsia="pl-PL"/>
        </w:rPr>
        <w:lastRenderedPageBreak/>
        <w:t xml:space="preserve">sytuacji polega Wykonawca, na zasadach określonych w art. 22a ustawy, zgodnie z formą reprezentacji określoną w dokumencie rejestracyjnym (ewidencyjnym), właściwym dla jego formy organizacyjnej. 11. Dokumenty, o których mowa w niniejszym rozdziale, inne niż pełnomocnictwo, o którym mowa w pkt 6 i oświadczenia, o których mowa w pkt 10, muszą być składane w oryginale lub kopii poświadczonej za zgodność z oryginałem. 12. Poświadczenia za zgodność z oryginałem dokonuje odpowiednio Wykonawca, podmiot, na którego zdolnościach lub sytuacji polega Wykonawca, Wykonawcy wspólnie ubiegający się o udzielenie zamówienia publicznego - zgodnie z formą reprezentacji określoną w dokumencie rejestracyjnym (ewidencyjnym), właściwym dla jego formy organizacyjnej – w zakresie dokumentów, które każdego z nich dotyczą, albo notariusz. Poświadczenie za zgodność z oryginałem następuje w formie pisemnej lub w formie elektronicznej. 13. Dokumenty muszą być wystawione zgodnie z terminami określonymi powyżej, przy czym ważny będzie również dokument wystawiony w okresie wcześniejszym, jeżeli zostanie potwierdzony przez organ wydający w wymaganym terminie. 14. Zamawiający na podstawie art. 26 ust. 4 ustawy wezwie także, w wyznaczonym przez siebie terminie, do złożenia wyjaśnień dotyczących oświadczeń lub dokumentów, o których mowa w niniejszym rozdziale. 15. Jeżeli Wykonawca nie złożył wymaganych pełnomocnictw albo złożył wadliwe pełnomocnictwa, Zamawiający na podstawie art. 26 ust. 3a ustawy wezwie do ich złożenia w terminie przez siebie wskazanym, chyba że mimo ich złożenia oferta Wykonawcy podlega odrzuceniu albo konieczne byłoby unieważnienie postępowania. 16. Wykonawcy mający siedzibę lub miejsce zamieszkania za granicą: 1) Jeżeli Wykonawca ma siedzibę lub miejsce zamieszkania poza terytorium Rzeczypospolitej Polskiej, zamiast dokumentów, o których mowa w pkt 3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b) nie otwarto jego likwidacji ani nie ogłoszono upadłości – wystawione nie wcześniej niż 6 miesięcy przed upływem terminu składania ofert. 2) Jeżeli w kraju, w którym Wykonawca ma siedzibę lub miejsce zamieszkania lub miejsce zamieszkania ma osoba, której dokument dotyczy, nie wydaje się dokumentów, o których mowa w ppkt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Wymogi dotyczące terminu wystawienia dokumentów określone w ppkt 1 stosuje się odpowiednio. 17. Dodatkowe informacje: 1) Postępowanie o udzielenie zamówienia Zamawiający prowadzi w języku polskim. Dokumenty sporządzone w języku obcym muszą być składane wraz z tłumaczeniem na język polski; 2) W przypadku wskazania przez Wykonawcę w jednolitym dokumencie dostępności oświadczeń lub dokumentów, o których mowa w pkt 2 i 3 oraz w pkt 16 ppkt 1 w formie elektronicznej pod określonymi adresami internetowymi ogólnodostępnych i bezpłatnych baz danych, Zamawiający pobiera samodzielnie z tych baz danych wskazane przez Wykonawcę oświadczenia lub dokumenty; 3) W przypadku, o którym mowa w ppkt 2, Zamawiający będzie żądał od Wykonawcy przedstawienia tłumaczenia na język polski wskazanych przez Wykonawcę i pobranych samodzielnie przez Zamawiającego dokumentów; 4) W przypadku wskazania przez Wykonawcę oświadczeń lub dokumentów, o których mowa w pkt 2 oraz w pkt 16 ppkt 1), </w:t>
      </w:r>
      <w:r w:rsidRPr="0066648B">
        <w:rPr>
          <w:rFonts w:ascii="Times New Roman" w:eastAsia="Times New Roman" w:hAnsi="Times New Roman" w:cs="Times New Roman"/>
          <w:sz w:val="24"/>
          <w:szCs w:val="24"/>
          <w:lang w:eastAsia="pl-PL"/>
        </w:rPr>
        <w:lastRenderedPageBreak/>
        <w:t xml:space="preserve">które znajdują się w posiadaniu Zamawiającego, w szczególności oświadczeń lub dokumentów przechowywanych przez Zamawiającego zgodnie z art. 97 ust. 1 ustawy, Zamawiający w celu potwierdzenia spełniania warunków udziału w postępowaniu oraz braku podstaw wykluczenia, korzysta z posiadanych oświadczeń lub dokumentów, o ile są one aktualne. Wykonawca zobowiązany jest wskazać w załączniku nr 2 do SIWZ (jednolity dokument) numer postępowania (lub numer sprawy) do którego złożył te oświadczenia i dokumenty. 5) 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3. 18. W zakresie nieuregulowanym w SIWZ, zastosowanie mają przepisy rozporządzenia Ministra Rozwoju z dnia 26 lipca 2016r. w sprawie rodzajów dokumentów, jakich może żądać zamawiający od wykonawcy w postępowaniu o udzielenie zamówienia (Dz. U. z 2016r., poz. 1126). </w:t>
      </w:r>
    </w:p>
    <w:p w:rsidR="0066648B" w:rsidRPr="0066648B" w:rsidRDefault="0066648B" w:rsidP="0066648B">
      <w:pPr>
        <w:spacing w:after="0" w:line="240" w:lineRule="auto"/>
        <w:rPr>
          <w:rFonts w:ascii="Times New Roman" w:eastAsia="Times New Roman" w:hAnsi="Times New Roman" w:cs="Times New Roman"/>
          <w:sz w:val="24"/>
          <w:szCs w:val="24"/>
          <w:lang w:eastAsia="pl-PL"/>
        </w:rPr>
      </w:pPr>
      <w:r w:rsidRPr="0066648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6648B" w:rsidRPr="0066648B" w:rsidRDefault="0066648B" w:rsidP="0066648B">
      <w:pPr>
        <w:spacing w:after="0" w:line="240" w:lineRule="auto"/>
        <w:rPr>
          <w:rFonts w:ascii="Times New Roman" w:eastAsia="Times New Roman" w:hAnsi="Times New Roman" w:cs="Times New Roman"/>
          <w:sz w:val="24"/>
          <w:szCs w:val="24"/>
          <w:lang w:eastAsia="pl-PL"/>
        </w:rPr>
      </w:pPr>
      <w:r w:rsidRPr="0066648B">
        <w:rPr>
          <w:rFonts w:ascii="Times New Roman" w:eastAsia="Times New Roman" w:hAnsi="Times New Roman" w:cs="Times New Roman"/>
          <w:b/>
          <w:bCs/>
          <w:sz w:val="24"/>
          <w:szCs w:val="24"/>
          <w:lang w:eastAsia="pl-PL"/>
        </w:rPr>
        <w:t>III.5.1) W ZAKRESIE SPEŁNIANIA WARUNKÓW UDZIAŁU W POSTĘPOWANIU:</w:t>
      </w:r>
      <w:r w:rsidRPr="0066648B">
        <w:rPr>
          <w:rFonts w:ascii="Times New Roman" w:eastAsia="Times New Roman" w:hAnsi="Times New Roman" w:cs="Times New Roman"/>
          <w:sz w:val="24"/>
          <w:szCs w:val="24"/>
          <w:lang w:eastAsia="pl-PL"/>
        </w:rPr>
        <w:t xml:space="preserve"> </w:t>
      </w:r>
      <w:r w:rsidRPr="0066648B">
        <w:rPr>
          <w:rFonts w:ascii="Times New Roman" w:eastAsia="Times New Roman" w:hAnsi="Times New Roman" w:cs="Times New Roman"/>
          <w:sz w:val="24"/>
          <w:szCs w:val="24"/>
          <w:lang w:eastAsia="pl-PL"/>
        </w:rPr>
        <w:br/>
        <w:t xml:space="preserve">zgodnie z opisem w III.4) </w:t>
      </w: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b/>
          <w:bCs/>
          <w:sz w:val="24"/>
          <w:szCs w:val="24"/>
          <w:lang w:eastAsia="pl-PL"/>
        </w:rPr>
        <w:t>III.5.2) W ZAKRESIE KRYTERIÓW SELEKCJI:</w:t>
      </w:r>
      <w:r w:rsidRPr="0066648B">
        <w:rPr>
          <w:rFonts w:ascii="Times New Roman" w:eastAsia="Times New Roman" w:hAnsi="Times New Roman" w:cs="Times New Roman"/>
          <w:sz w:val="24"/>
          <w:szCs w:val="24"/>
          <w:lang w:eastAsia="pl-PL"/>
        </w:rPr>
        <w:t xml:space="preserve"> </w:t>
      </w:r>
      <w:r w:rsidRPr="0066648B">
        <w:rPr>
          <w:rFonts w:ascii="Times New Roman" w:eastAsia="Times New Roman" w:hAnsi="Times New Roman" w:cs="Times New Roman"/>
          <w:sz w:val="24"/>
          <w:szCs w:val="24"/>
          <w:lang w:eastAsia="pl-PL"/>
        </w:rPr>
        <w:br/>
      </w:r>
    </w:p>
    <w:p w:rsidR="0066648B" w:rsidRPr="0066648B" w:rsidRDefault="0066648B" w:rsidP="0066648B">
      <w:pPr>
        <w:spacing w:after="0" w:line="240" w:lineRule="auto"/>
        <w:rPr>
          <w:rFonts w:ascii="Times New Roman" w:eastAsia="Times New Roman" w:hAnsi="Times New Roman" w:cs="Times New Roman"/>
          <w:sz w:val="24"/>
          <w:szCs w:val="24"/>
          <w:lang w:eastAsia="pl-PL"/>
        </w:rPr>
      </w:pPr>
      <w:r w:rsidRPr="0066648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6648B" w:rsidRPr="0066648B" w:rsidRDefault="0066648B" w:rsidP="0066648B">
      <w:pPr>
        <w:spacing w:after="0" w:line="240" w:lineRule="auto"/>
        <w:rPr>
          <w:rFonts w:ascii="Times New Roman" w:eastAsia="Times New Roman" w:hAnsi="Times New Roman" w:cs="Times New Roman"/>
          <w:sz w:val="24"/>
          <w:szCs w:val="24"/>
          <w:lang w:eastAsia="pl-PL"/>
        </w:rPr>
      </w:pPr>
      <w:r w:rsidRPr="0066648B">
        <w:rPr>
          <w:rFonts w:ascii="Times New Roman" w:eastAsia="Times New Roman" w:hAnsi="Times New Roman" w:cs="Times New Roman"/>
          <w:b/>
          <w:bCs/>
          <w:sz w:val="24"/>
          <w:szCs w:val="24"/>
          <w:lang w:eastAsia="pl-PL"/>
        </w:rPr>
        <w:t xml:space="preserve">III.7) INNE DOKUMENTY NIE WYMIENIONE W pkt III.3) - III.6) </w:t>
      </w:r>
    </w:p>
    <w:p w:rsidR="0066648B" w:rsidRPr="0066648B" w:rsidRDefault="0066648B" w:rsidP="0066648B">
      <w:pPr>
        <w:spacing w:after="0" w:line="240" w:lineRule="auto"/>
        <w:rPr>
          <w:rFonts w:ascii="Times New Roman" w:eastAsia="Times New Roman" w:hAnsi="Times New Roman" w:cs="Times New Roman"/>
          <w:sz w:val="24"/>
          <w:szCs w:val="24"/>
          <w:lang w:eastAsia="pl-PL"/>
        </w:rPr>
      </w:pPr>
      <w:r w:rsidRPr="0066648B">
        <w:rPr>
          <w:rFonts w:ascii="Times New Roman" w:eastAsia="Times New Roman" w:hAnsi="Times New Roman" w:cs="Times New Roman"/>
          <w:sz w:val="24"/>
          <w:szCs w:val="24"/>
          <w:lang w:eastAsia="pl-PL"/>
        </w:rPr>
        <w:t xml:space="preserve">Ofertę stanowią: 1) formularz ofertowy - załącznik nr 1 do SIWZ, 2) formularz przedmiotowo-cenowy - załącznik nr 1a do SIWZ. </w:t>
      </w:r>
    </w:p>
    <w:p w:rsidR="0066648B" w:rsidRPr="0066648B" w:rsidRDefault="0066648B" w:rsidP="0066648B">
      <w:pPr>
        <w:spacing w:after="0" w:line="240" w:lineRule="auto"/>
        <w:rPr>
          <w:rFonts w:ascii="Times New Roman" w:eastAsia="Times New Roman" w:hAnsi="Times New Roman" w:cs="Times New Roman"/>
          <w:sz w:val="24"/>
          <w:szCs w:val="24"/>
          <w:lang w:eastAsia="pl-PL"/>
        </w:rPr>
      </w:pPr>
      <w:r w:rsidRPr="0066648B">
        <w:rPr>
          <w:rFonts w:ascii="Times New Roman" w:eastAsia="Times New Roman" w:hAnsi="Times New Roman" w:cs="Times New Roman"/>
          <w:sz w:val="24"/>
          <w:szCs w:val="24"/>
          <w:u w:val="single"/>
          <w:lang w:eastAsia="pl-PL"/>
        </w:rPr>
        <w:t xml:space="preserve">SEKCJA IV: PROCEDURA </w:t>
      </w:r>
    </w:p>
    <w:p w:rsidR="0066648B" w:rsidRPr="0066648B" w:rsidRDefault="0066648B" w:rsidP="0066648B">
      <w:pPr>
        <w:spacing w:after="0" w:line="240" w:lineRule="auto"/>
        <w:rPr>
          <w:rFonts w:ascii="Times New Roman" w:eastAsia="Times New Roman" w:hAnsi="Times New Roman" w:cs="Times New Roman"/>
          <w:sz w:val="24"/>
          <w:szCs w:val="24"/>
          <w:lang w:eastAsia="pl-PL"/>
        </w:rPr>
      </w:pPr>
      <w:r w:rsidRPr="0066648B">
        <w:rPr>
          <w:rFonts w:ascii="Times New Roman" w:eastAsia="Times New Roman" w:hAnsi="Times New Roman" w:cs="Times New Roman"/>
          <w:b/>
          <w:bCs/>
          <w:sz w:val="24"/>
          <w:szCs w:val="24"/>
          <w:lang w:eastAsia="pl-PL"/>
        </w:rPr>
        <w:t xml:space="preserve">IV.1) OPIS </w:t>
      </w: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b/>
          <w:bCs/>
          <w:sz w:val="24"/>
          <w:szCs w:val="24"/>
          <w:lang w:eastAsia="pl-PL"/>
        </w:rPr>
        <w:t xml:space="preserve">IV.1.1) Tryb udzielenia zamówienia: </w:t>
      </w:r>
      <w:r w:rsidRPr="0066648B">
        <w:rPr>
          <w:rFonts w:ascii="Times New Roman" w:eastAsia="Times New Roman" w:hAnsi="Times New Roman" w:cs="Times New Roman"/>
          <w:sz w:val="24"/>
          <w:szCs w:val="24"/>
          <w:lang w:eastAsia="pl-PL"/>
        </w:rPr>
        <w:t xml:space="preserve">Przetarg nieograniczony </w:t>
      </w: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b/>
          <w:bCs/>
          <w:sz w:val="24"/>
          <w:szCs w:val="24"/>
          <w:lang w:eastAsia="pl-PL"/>
        </w:rPr>
        <w:t>IV.1.2) Zamawiający żąda wniesienia wadium:</w:t>
      </w:r>
      <w:r w:rsidRPr="0066648B">
        <w:rPr>
          <w:rFonts w:ascii="Times New Roman" w:eastAsia="Times New Roman" w:hAnsi="Times New Roman" w:cs="Times New Roman"/>
          <w:sz w:val="24"/>
          <w:szCs w:val="24"/>
          <w:lang w:eastAsia="pl-PL"/>
        </w:rPr>
        <w:t xml:space="preserve"> </w:t>
      </w:r>
    </w:p>
    <w:p w:rsidR="0066648B" w:rsidRPr="0066648B" w:rsidRDefault="0066648B" w:rsidP="0066648B">
      <w:pPr>
        <w:spacing w:after="0" w:line="240" w:lineRule="auto"/>
        <w:rPr>
          <w:rFonts w:ascii="Times New Roman" w:eastAsia="Times New Roman" w:hAnsi="Times New Roman" w:cs="Times New Roman"/>
          <w:sz w:val="24"/>
          <w:szCs w:val="24"/>
          <w:lang w:eastAsia="pl-PL"/>
        </w:rPr>
      </w:pPr>
      <w:r w:rsidRPr="0066648B">
        <w:rPr>
          <w:rFonts w:ascii="Times New Roman" w:eastAsia="Times New Roman" w:hAnsi="Times New Roman" w:cs="Times New Roman"/>
          <w:sz w:val="24"/>
          <w:szCs w:val="24"/>
          <w:lang w:eastAsia="pl-PL"/>
        </w:rPr>
        <w:t xml:space="preserve">Tak </w:t>
      </w:r>
      <w:r w:rsidRPr="0066648B">
        <w:rPr>
          <w:rFonts w:ascii="Times New Roman" w:eastAsia="Times New Roman" w:hAnsi="Times New Roman" w:cs="Times New Roman"/>
          <w:sz w:val="24"/>
          <w:szCs w:val="24"/>
          <w:lang w:eastAsia="pl-PL"/>
        </w:rPr>
        <w:br/>
        <w:t xml:space="preserve">Informacja na temat wadium </w:t>
      </w:r>
      <w:r w:rsidRPr="0066648B">
        <w:rPr>
          <w:rFonts w:ascii="Times New Roman" w:eastAsia="Times New Roman" w:hAnsi="Times New Roman" w:cs="Times New Roman"/>
          <w:sz w:val="24"/>
          <w:szCs w:val="24"/>
          <w:lang w:eastAsia="pl-PL"/>
        </w:rPr>
        <w:br/>
        <w:t xml:space="preserve">Wymagania dotyczące wadium 1. Zamawiający wymaga wniesienia wadium w wysokości 2 000,00 PLN (słownie: dwa tysiące złotych 00/100). Wadium Wykonawca wnosi przed upływem terminu składania ofert. 2. W zależności od woli Wykonawcy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udzielonych przez podmioty, o których mowa w art. 6b ust. 5 pkt 2 ustawy z dnia 9 listopada 2000r. o utworzeniu Polskiej Agencji Rozwoju Przedsiębiorczości (tekst jednolity Dz. U. z 2016r., poz. 359). 3. Wadium wnoszone w pieniądzu należy wnieść przelewem na wskazany poniżej rachunek bankowy: BANK PEKAO S.A. IV/O Gdańsk Nr 54 1240 1271 1111 0000 1492 5434 z oznaczeniem: Wadium do postępowania nr A120-211-43/17/RR. Potwierdzeniem tej formy wniesienia wadium będzie kopia przelewu załączona do oferty. Wadium wniesione w pieniądzu będzie skuteczne </w:t>
      </w:r>
      <w:r w:rsidRPr="0066648B">
        <w:rPr>
          <w:rFonts w:ascii="Times New Roman" w:eastAsia="Times New Roman" w:hAnsi="Times New Roman" w:cs="Times New Roman"/>
          <w:sz w:val="24"/>
          <w:szCs w:val="24"/>
          <w:lang w:eastAsia="pl-PL"/>
        </w:rPr>
        <w:lastRenderedPageBreak/>
        <w:t xml:space="preserve">z chwilą uznania środków pieniężnych na rachunku bankowym Zamawiającego wskazanym powyżej, przed upływem terminu składania ofert (tj. przed upływem dnia i godziny wyznaczonej jako ostateczny termin składania ofert). 4. Poręczenie, gwarancja, o których mowa w pkt 2 powinny być ważne przez okres związania ofertą - kopia wadium powinna być dołączona do oferty, a oryginał dołączony do oferty w osobnej kopercie. Z treści gwarancji winno wynikać bezwarunkowe, na każde pisemne żądanie zgłoszone przez Zamawiającego w terminie związania ofertą, zobowiązanie gwaranta do wypłaty Zamawiającemu pełnej kwoty wadium w okolicznościach określonych w art. 46 ust. 4a i ust. 5 ustawy. 5. Oferta Wykonawcy, który nie wniesie wadium lub wniesie wadium w sposób nieprawidłowy zostanie odrzucona. 6. Wadium dla Wykonawców wspólnie ubiegających się o udzielenie zamówienia może być wniesione przez jednego z tych Wykonawców, kilku z nich lub wszystkich łącznie. 7. Ewentualne przesunięcie terminu składania ofert jest jednoznaczne z przesunięciem terminu wniesienia wadium. 8. Zamawiający zatrzymuje wadium wraz z odsetkami, jeżeli: 1)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rozdziale XV pkt 4 ppkt 3, co spowodowało brak możliwości wybrania oferty złożonej przez Wykonawcę jako najkorzystniejszej; 2) Wykonawca, którego oferta została wybrana odmówił podpisania umowy w sprawie zamówienia publicznego na warunkach określonych w ofercie; 3) Wykonawca, którego oferta została wybrana nie wniósł wymaganego zabezpieczenia należytego wykonania umowy; 4) Zawarcie umowy w sprawie zamówienia publicznego stało się niemożliwe z przyczyn leżących po stronie Wykonawcy, którego oferta została wybrana. 9. Zwrot wadium: 1) Zamawiający zwraca wadium wszystkim Wykonawcom niezwłocznie po wyborze oferty najkorzystniejszej lub unieważnieniu postępowania, z wyjątkiem Wykonawcy, którego oferta została wybrana jako najkorzystniejsza, z zastrzeżeniem pkt 8 ppkt 1; 2) Wykonawcy, którego oferta została wybrana jako najkorzystniejsza, Zamawiający zwraca wadium niezwłocznie po zawarciu umowy w sprawie zamówienia publicznego; 3) Zamawiający zwraca niezwłocznie wadium na wniosek Wykonawcy, który wycofał ofertę przed upływem terminu składania ofert; 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10. Zamawiający żąda ponownego wniesienia wadium przez Wykonawcę, któremu je zwrócono na podstawie art. 46 ust. 1 ustawy, jeśli w wyniku rozstrzygnięcia odwołania jego oferta została wybrana jako najkorzystniejsza. Wykonawca wnosi wadium w terminie określonym przez Zamawiającego. </w:t>
      </w:r>
    </w:p>
    <w:p w:rsidR="0066648B" w:rsidRPr="0066648B" w:rsidRDefault="0066648B" w:rsidP="0066648B">
      <w:pPr>
        <w:spacing w:after="0" w:line="240" w:lineRule="auto"/>
        <w:rPr>
          <w:rFonts w:ascii="Times New Roman" w:eastAsia="Times New Roman" w:hAnsi="Times New Roman" w:cs="Times New Roman"/>
          <w:sz w:val="24"/>
          <w:szCs w:val="24"/>
          <w:lang w:eastAsia="pl-PL"/>
        </w:rPr>
      </w:pP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b/>
          <w:bCs/>
          <w:sz w:val="24"/>
          <w:szCs w:val="24"/>
          <w:lang w:eastAsia="pl-PL"/>
        </w:rPr>
        <w:t>IV.1.3) Przewiduje się udzielenie zaliczek na poczet wykonania zamówienia:</w:t>
      </w:r>
      <w:r w:rsidRPr="0066648B">
        <w:rPr>
          <w:rFonts w:ascii="Times New Roman" w:eastAsia="Times New Roman" w:hAnsi="Times New Roman" w:cs="Times New Roman"/>
          <w:sz w:val="24"/>
          <w:szCs w:val="24"/>
          <w:lang w:eastAsia="pl-PL"/>
        </w:rPr>
        <w:t xml:space="preserve"> </w:t>
      </w:r>
    </w:p>
    <w:p w:rsidR="0066648B" w:rsidRPr="0066648B" w:rsidRDefault="0066648B" w:rsidP="0066648B">
      <w:pPr>
        <w:spacing w:after="0" w:line="240" w:lineRule="auto"/>
        <w:rPr>
          <w:rFonts w:ascii="Times New Roman" w:eastAsia="Times New Roman" w:hAnsi="Times New Roman" w:cs="Times New Roman"/>
          <w:sz w:val="24"/>
          <w:szCs w:val="24"/>
          <w:lang w:eastAsia="pl-PL"/>
        </w:rPr>
      </w:pPr>
      <w:r w:rsidRPr="0066648B">
        <w:rPr>
          <w:rFonts w:ascii="Times New Roman" w:eastAsia="Times New Roman" w:hAnsi="Times New Roman" w:cs="Times New Roman"/>
          <w:sz w:val="24"/>
          <w:szCs w:val="24"/>
          <w:lang w:eastAsia="pl-PL"/>
        </w:rPr>
        <w:t xml:space="preserve">Nie </w:t>
      </w:r>
      <w:r w:rsidRPr="0066648B">
        <w:rPr>
          <w:rFonts w:ascii="Times New Roman" w:eastAsia="Times New Roman" w:hAnsi="Times New Roman" w:cs="Times New Roman"/>
          <w:sz w:val="24"/>
          <w:szCs w:val="24"/>
          <w:lang w:eastAsia="pl-PL"/>
        </w:rPr>
        <w:br/>
        <w:t xml:space="preserve">Należy podać informacje na temat udzielania zaliczek: </w:t>
      </w:r>
      <w:r w:rsidRPr="0066648B">
        <w:rPr>
          <w:rFonts w:ascii="Times New Roman" w:eastAsia="Times New Roman" w:hAnsi="Times New Roman" w:cs="Times New Roman"/>
          <w:sz w:val="24"/>
          <w:szCs w:val="24"/>
          <w:lang w:eastAsia="pl-PL"/>
        </w:rPr>
        <w:br/>
      </w:r>
    </w:p>
    <w:p w:rsidR="0066648B" w:rsidRPr="0066648B" w:rsidRDefault="0066648B" w:rsidP="0066648B">
      <w:pPr>
        <w:spacing w:after="0" w:line="240" w:lineRule="auto"/>
        <w:rPr>
          <w:rFonts w:ascii="Times New Roman" w:eastAsia="Times New Roman" w:hAnsi="Times New Roman" w:cs="Times New Roman"/>
          <w:sz w:val="24"/>
          <w:szCs w:val="24"/>
          <w:lang w:eastAsia="pl-PL"/>
        </w:rPr>
      </w:pP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6648B" w:rsidRPr="0066648B" w:rsidRDefault="0066648B" w:rsidP="0066648B">
      <w:pPr>
        <w:spacing w:after="0" w:line="240" w:lineRule="auto"/>
        <w:rPr>
          <w:rFonts w:ascii="Times New Roman" w:eastAsia="Times New Roman" w:hAnsi="Times New Roman" w:cs="Times New Roman"/>
          <w:sz w:val="24"/>
          <w:szCs w:val="24"/>
          <w:lang w:eastAsia="pl-PL"/>
        </w:rPr>
      </w:pPr>
      <w:r w:rsidRPr="0066648B">
        <w:rPr>
          <w:rFonts w:ascii="Times New Roman" w:eastAsia="Times New Roman" w:hAnsi="Times New Roman" w:cs="Times New Roman"/>
          <w:sz w:val="24"/>
          <w:szCs w:val="24"/>
          <w:lang w:eastAsia="pl-PL"/>
        </w:rPr>
        <w:t xml:space="preserve">Nie </w:t>
      </w:r>
      <w:r w:rsidRPr="0066648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6648B">
        <w:rPr>
          <w:rFonts w:ascii="Times New Roman" w:eastAsia="Times New Roman" w:hAnsi="Times New Roman" w:cs="Times New Roman"/>
          <w:sz w:val="24"/>
          <w:szCs w:val="24"/>
          <w:lang w:eastAsia="pl-PL"/>
        </w:rPr>
        <w:br/>
        <w:t xml:space="preserve">Nie </w:t>
      </w: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sz w:val="24"/>
          <w:szCs w:val="24"/>
          <w:lang w:eastAsia="pl-PL"/>
        </w:rPr>
        <w:lastRenderedPageBreak/>
        <w:t xml:space="preserve">Informacje dodatkowe: </w:t>
      </w:r>
      <w:r w:rsidRPr="0066648B">
        <w:rPr>
          <w:rFonts w:ascii="Times New Roman" w:eastAsia="Times New Roman" w:hAnsi="Times New Roman" w:cs="Times New Roman"/>
          <w:sz w:val="24"/>
          <w:szCs w:val="24"/>
          <w:lang w:eastAsia="pl-PL"/>
        </w:rPr>
        <w:br/>
      </w:r>
    </w:p>
    <w:p w:rsidR="0066648B" w:rsidRPr="0066648B" w:rsidRDefault="0066648B" w:rsidP="0066648B">
      <w:pPr>
        <w:spacing w:after="0" w:line="240" w:lineRule="auto"/>
        <w:rPr>
          <w:rFonts w:ascii="Times New Roman" w:eastAsia="Times New Roman" w:hAnsi="Times New Roman" w:cs="Times New Roman"/>
          <w:sz w:val="24"/>
          <w:szCs w:val="24"/>
          <w:lang w:eastAsia="pl-PL"/>
        </w:rPr>
      </w:pP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b/>
          <w:bCs/>
          <w:sz w:val="24"/>
          <w:szCs w:val="24"/>
          <w:lang w:eastAsia="pl-PL"/>
        </w:rPr>
        <w:t xml:space="preserve">IV.1.5.) Wymaga się złożenia oferty wariantowej: </w:t>
      </w:r>
    </w:p>
    <w:p w:rsidR="0066648B" w:rsidRPr="0066648B" w:rsidRDefault="0066648B" w:rsidP="0066648B">
      <w:pPr>
        <w:spacing w:after="0" w:line="240" w:lineRule="auto"/>
        <w:rPr>
          <w:rFonts w:ascii="Times New Roman" w:eastAsia="Times New Roman" w:hAnsi="Times New Roman" w:cs="Times New Roman"/>
          <w:sz w:val="24"/>
          <w:szCs w:val="24"/>
          <w:lang w:eastAsia="pl-PL"/>
        </w:rPr>
      </w:pPr>
      <w:r w:rsidRPr="0066648B">
        <w:rPr>
          <w:rFonts w:ascii="Times New Roman" w:eastAsia="Times New Roman" w:hAnsi="Times New Roman" w:cs="Times New Roman"/>
          <w:sz w:val="24"/>
          <w:szCs w:val="24"/>
          <w:lang w:eastAsia="pl-PL"/>
        </w:rPr>
        <w:t xml:space="preserve">Nie </w:t>
      </w:r>
      <w:r w:rsidRPr="0066648B">
        <w:rPr>
          <w:rFonts w:ascii="Times New Roman" w:eastAsia="Times New Roman" w:hAnsi="Times New Roman" w:cs="Times New Roman"/>
          <w:sz w:val="24"/>
          <w:szCs w:val="24"/>
          <w:lang w:eastAsia="pl-PL"/>
        </w:rPr>
        <w:br/>
        <w:t xml:space="preserve">Dopuszcza się złożenie oferty wariantowej </w:t>
      </w:r>
      <w:r w:rsidRPr="0066648B">
        <w:rPr>
          <w:rFonts w:ascii="Times New Roman" w:eastAsia="Times New Roman" w:hAnsi="Times New Roman" w:cs="Times New Roman"/>
          <w:sz w:val="24"/>
          <w:szCs w:val="24"/>
          <w:lang w:eastAsia="pl-PL"/>
        </w:rPr>
        <w:br/>
        <w:t xml:space="preserve">Nie </w:t>
      </w:r>
      <w:r w:rsidRPr="0066648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6648B">
        <w:rPr>
          <w:rFonts w:ascii="Times New Roman" w:eastAsia="Times New Roman" w:hAnsi="Times New Roman" w:cs="Times New Roman"/>
          <w:sz w:val="24"/>
          <w:szCs w:val="24"/>
          <w:lang w:eastAsia="pl-PL"/>
        </w:rPr>
        <w:br/>
        <w:t xml:space="preserve">Nie </w:t>
      </w:r>
    </w:p>
    <w:p w:rsidR="0066648B" w:rsidRPr="0066648B" w:rsidRDefault="0066648B" w:rsidP="0066648B">
      <w:pPr>
        <w:spacing w:after="0" w:line="240" w:lineRule="auto"/>
        <w:rPr>
          <w:rFonts w:ascii="Times New Roman" w:eastAsia="Times New Roman" w:hAnsi="Times New Roman" w:cs="Times New Roman"/>
          <w:sz w:val="24"/>
          <w:szCs w:val="24"/>
          <w:lang w:eastAsia="pl-PL"/>
        </w:rPr>
      </w:pP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6648B" w:rsidRPr="0066648B" w:rsidRDefault="0066648B" w:rsidP="0066648B">
      <w:pPr>
        <w:spacing w:after="0" w:line="240" w:lineRule="auto"/>
        <w:rPr>
          <w:rFonts w:ascii="Times New Roman" w:eastAsia="Times New Roman" w:hAnsi="Times New Roman" w:cs="Times New Roman"/>
          <w:sz w:val="24"/>
          <w:szCs w:val="24"/>
          <w:lang w:eastAsia="pl-PL"/>
        </w:rPr>
      </w:pPr>
      <w:r w:rsidRPr="0066648B">
        <w:rPr>
          <w:rFonts w:ascii="Times New Roman" w:eastAsia="Times New Roman" w:hAnsi="Times New Roman" w:cs="Times New Roman"/>
          <w:sz w:val="24"/>
          <w:szCs w:val="24"/>
          <w:lang w:eastAsia="pl-PL"/>
        </w:rPr>
        <w:t xml:space="preserve">Liczba wykonawców   </w:t>
      </w:r>
      <w:r w:rsidRPr="0066648B">
        <w:rPr>
          <w:rFonts w:ascii="Times New Roman" w:eastAsia="Times New Roman" w:hAnsi="Times New Roman" w:cs="Times New Roman"/>
          <w:sz w:val="24"/>
          <w:szCs w:val="24"/>
          <w:lang w:eastAsia="pl-PL"/>
        </w:rPr>
        <w:br/>
        <w:t xml:space="preserve">Przewidywana minimalna liczba wykonawców </w:t>
      </w:r>
      <w:r w:rsidRPr="0066648B">
        <w:rPr>
          <w:rFonts w:ascii="Times New Roman" w:eastAsia="Times New Roman" w:hAnsi="Times New Roman" w:cs="Times New Roman"/>
          <w:sz w:val="24"/>
          <w:szCs w:val="24"/>
          <w:lang w:eastAsia="pl-PL"/>
        </w:rPr>
        <w:br/>
        <w:t xml:space="preserve">Maksymalna liczba wykonawców   </w:t>
      </w:r>
      <w:r w:rsidRPr="0066648B">
        <w:rPr>
          <w:rFonts w:ascii="Times New Roman" w:eastAsia="Times New Roman" w:hAnsi="Times New Roman" w:cs="Times New Roman"/>
          <w:sz w:val="24"/>
          <w:szCs w:val="24"/>
          <w:lang w:eastAsia="pl-PL"/>
        </w:rPr>
        <w:br/>
        <w:t xml:space="preserve">Kryteria selekcji wykonawców: </w:t>
      </w:r>
      <w:r w:rsidRPr="0066648B">
        <w:rPr>
          <w:rFonts w:ascii="Times New Roman" w:eastAsia="Times New Roman" w:hAnsi="Times New Roman" w:cs="Times New Roman"/>
          <w:sz w:val="24"/>
          <w:szCs w:val="24"/>
          <w:lang w:eastAsia="pl-PL"/>
        </w:rPr>
        <w:br/>
      </w:r>
    </w:p>
    <w:p w:rsidR="0066648B" w:rsidRPr="0066648B" w:rsidRDefault="0066648B" w:rsidP="0066648B">
      <w:pPr>
        <w:spacing w:after="0" w:line="240" w:lineRule="auto"/>
        <w:rPr>
          <w:rFonts w:ascii="Times New Roman" w:eastAsia="Times New Roman" w:hAnsi="Times New Roman" w:cs="Times New Roman"/>
          <w:sz w:val="24"/>
          <w:szCs w:val="24"/>
          <w:lang w:eastAsia="pl-PL"/>
        </w:rPr>
      </w:pP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b/>
          <w:bCs/>
          <w:sz w:val="24"/>
          <w:szCs w:val="24"/>
          <w:lang w:eastAsia="pl-PL"/>
        </w:rPr>
        <w:t xml:space="preserve">IV.1.7) Informacje na temat umowy ramowej lub dynamicznego systemu zakupów: </w:t>
      </w:r>
    </w:p>
    <w:p w:rsidR="0066648B" w:rsidRPr="0066648B" w:rsidRDefault="0066648B" w:rsidP="0066648B">
      <w:pPr>
        <w:spacing w:after="0" w:line="240" w:lineRule="auto"/>
        <w:rPr>
          <w:rFonts w:ascii="Times New Roman" w:eastAsia="Times New Roman" w:hAnsi="Times New Roman" w:cs="Times New Roman"/>
          <w:sz w:val="24"/>
          <w:szCs w:val="24"/>
          <w:lang w:eastAsia="pl-PL"/>
        </w:rPr>
      </w:pPr>
      <w:r w:rsidRPr="0066648B">
        <w:rPr>
          <w:rFonts w:ascii="Times New Roman" w:eastAsia="Times New Roman" w:hAnsi="Times New Roman" w:cs="Times New Roman"/>
          <w:sz w:val="24"/>
          <w:szCs w:val="24"/>
          <w:lang w:eastAsia="pl-PL"/>
        </w:rPr>
        <w:t xml:space="preserve">Umowa ramowa będzie zawarta: </w:t>
      </w: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sz w:val="24"/>
          <w:szCs w:val="24"/>
          <w:lang w:eastAsia="pl-PL"/>
        </w:rPr>
        <w:br/>
        <w:t xml:space="preserve">Czy przewiduje się ograniczenie liczby uczestników umowy ramowej: </w:t>
      </w: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sz w:val="24"/>
          <w:szCs w:val="24"/>
          <w:lang w:eastAsia="pl-PL"/>
        </w:rPr>
        <w:br/>
        <w:t xml:space="preserve">Przewidziana maksymalna liczba uczestników umowy ramowej: </w:t>
      </w: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sz w:val="24"/>
          <w:szCs w:val="24"/>
          <w:lang w:eastAsia="pl-PL"/>
        </w:rPr>
        <w:br/>
        <w:t xml:space="preserve">Informacje dodatkowe: </w:t>
      </w: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sz w:val="24"/>
          <w:szCs w:val="24"/>
          <w:lang w:eastAsia="pl-PL"/>
        </w:rPr>
        <w:br/>
        <w:t xml:space="preserve">Zamówienie obejmuje ustanowienie dynamicznego systemu zakupów: </w:t>
      </w: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sz w:val="24"/>
          <w:szCs w:val="24"/>
          <w:lang w:eastAsia="pl-PL"/>
        </w:rPr>
        <w:br/>
        <w:t xml:space="preserve">Informacje dodatkowe: </w:t>
      </w: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6648B">
        <w:rPr>
          <w:rFonts w:ascii="Times New Roman" w:eastAsia="Times New Roman" w:hAnsi="Times New Roman" w:cs="Times New Roman"/>
          <w:sz w:val="24"/>
          <w:szCs w:val="24"/>
          <w:lang w:eastAsia="pl-PL"/>
        </w:rPr>
        <w:br/>
        <w:t xml:space="preserve">Nie </w:t>
      </w:r>
    </w:p>
    <w:p w:rsidR="0066648B" w:rsidRPr="0066648B" w:rsidRDefault="0066648B" w:rsidP="0066648B">
      <w:pPr>
        <w:spacing w:after="0" w:line="240" w:lineRule="auto"/>
        <w:rPr>
          <w:rFonts w:ascii="Times New Roman" w:eastAsia="Times New Roman" w:hAnsi="Times New Roman" w:cs="Times New Roman"/>
          <w:sz w:val="24"/>
          <w:szCs w:val="24"/>
          <w:lang w:eastAsia="pl-PL"/>
        </w:rPr>
      </w:pP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b/>
          <w:bCs/>
          <w:sz w:val="24"/>
          <w:szCs w:val="24"/>
          <w:lang w:eastAsia="pl-PL"/>
        </w:rPr>
        <w:t xml:space="preserve">IV.1.8) Aukcja elektroniczna </w:t>
      </w: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b/>
          <w:bCs/>
          <w:sz w:val="24"/>
          <w:szCs w:val="24"/>
          <w:lang w:eastAsia="pl-PL"/>
        </w:rPr>
        <w:t xml:space="preserve">Przewidziane jest przeprowadzenie aukcji elektronicznej </w:t>
      </w:r>
      <w:r w:rsidRPr="0066648B">
        <w:rPr>
          <w:rFonts w:ascii="Times New Roman" w:eastAsia="Times New Roman" w:hAnsi="Times New Roman" w:cs="Times New Roman"/>
          <w:i/>
          <w:iCs/>
          <w:sz w:val="24"/>
          <w:szCs w:val="24"/>
          <w:lang w:eastAsia="pl-PL"/>
        </w:rPr>
        <w:t xml:space="preserve">(przetarg nieograniczony, przetarg ograniczony, negocjacje z ogłoszeniem) </w:t>
      </w:r>
      <w:r w:rsidRPr="0066648B">
        <w:rPr>
          <w:rFonts w:ascii="Times New Roman" w:eastAsia="Times New Roman" w:hAnsi="Times New Roman" w:cs="Times New Roman"/>
          <w:sz w:val="24"/>
          <w:szCs w:val="24"/>
          <w:lang w:eastAsia="pl-PL"/>
        </w:rPr>
        <w:br/>
        <w:t xml:space="preserve">Należy podać adres strony internetowej, na której aukcja będzie prowadzona: </w:t>
      </w: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b/>
          <w:bCs/>
          <w:sz w:val="24"/>
          <w:szCs w:val="24"/>
          <w:lang w:eastAsia="pl-PL"/>
        </w:rPr>
        <w:lastRenderedPageBreak/>
        <w:t>Przewiduje się ograniczenia co do przedstawionych wartości, wynikające z opisu przedmiotu zamówienia:</w:t>
      </w:r>
      <w:r w:rsidRPr="0066648B">
        <w:rPr>
          <w:rFonts w:ascii="Times New Roman" w:eastAsia="Times New Roman" w:hAnsi="Times New Roman" w:cs="Times New Roman"/>
          <w:sz w:val="24"/>
          <w:szCs w:val="24"/>
          <w:lang w:eastAsia="pl-PL"/>
        </w:rPr>
        <w:t xml:space="preserve"> </w:t>
      </w: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6648B">
        <w:rPr>
          <w:rFonts w:ascii="Times New Roman" w:eastAsia="Times New Roman" w:hAnsi="Times New Roman" w:cs="Times New Roman"/>
          <w:sz w:val="24"/>
          <w:szCs w:val="24"/>
          <w:lang w:eastAsia="pl-PL"/>
        </w:rPr>
        <w:br/>
        <w:t xml:space="preserve">Informacje dotyczące przebiegu aukcji elektronicznej: </w:t>
      </w:r>
      <w:r w:rsidRPr="0066648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6648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6648B">
        <w:rPr>
          <w:rFonts w:ascii="Times New Roman" w:eastAsia="Times New Roman" w:hAnsi="Times New Roman" w:cs="Times New Roman"/>
          <w:sz w:val="24"/>
          <w:szCs w:val="24"/>
          <w:lang w:eastAsia="pl-PL"/>
        </w:rPr>
        <w:br/>
        <w:t xml:space="preserve">Wymagania dotyczące rejestracji i identyfikacji wykonawców w aukcji elektronicznej: </w:t>
      </w:r>
      <w:r w:rsidRPr="0066648B">
        <w:rPr>
          <w:rFonts w:ascii="Times New Roman" w:eastAsia="Times New Roman" w:hAnsi="Times New Roman" w:cs="Times New Roman"/>
          <w:sz w:val="24"/>
          <w:szCs w:val="24"/>
          <w:lang w:eastAsia="pl-PL"/>
        </w:rPr>
        <w:br/>
        <w:t xml:space="preserve">Informacje o liczbie etapów aukcji elektronicznej i czasie ich trwania: </w:t>
      </w:r>
    </w:p>
    <w:p w:rsidR="0066648B" w:rsidRPr="0066648B" w:rsidRDefault="0066648B" w:rsidP="0066648B">
      <w:pPr>
        <w:spacing w:after="0" w:line="240" w:lineRule="auto"/>
        <w:rPr>
          <w:rFonts w:ascii="Times New Roman" w:eastAsia="Times New Roman" w:hAnsi="Times New Roman" w:cs="Times New Roman"/>
          <w:sz w:val="24"/>
          <w:szCs w:val="24"/>
          <w:lang w:eastAsia="pl-PL"/>
        </w:rPr>
      </w:pPr>
      <w:r w:rsidRPr="0066648B">
        <w:rPr>
          <w:rFonts w:ascii="Times New Roman" w:eastAsia="Times New Roman" w:hAnsi="Times New Roman" w:cs="Times New Roman"/>
          <w:sz w:val="24"/>
          <w:szCs w:val="24"/>
          <w:lang w:eastAsia="pl-PL"/>
        </w:rPr>
        <w:br/>
        <w:t xml:space="preserve">Czas trwania: </w:t>
      </w: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66648B">
        <w:rPr>
          <w:rFonts w:ascii="Times New Roman" w:eastAsia="Times New Roman" w:hAnsi="Times New Roman" w:cs="Times New Roman"/>
          <w:sz w:val="24"/>
          <w:szCs w:val="24"/>
          <w:lang w:eastAsia="pl-PL"/>
        </w:rPr>
        <w:br/>
        <w:t xml:space="preserve">Warunki zamknięcia aukcji elektronicznej: </w:t>
      </w:r>
      <w:r w:rsidRPr="0066648B">
        <w:rPr>
          <w:rFonts w:ascii="Times New Roman" w:eastAsia="Times New Roman" w:hAnsi="Times New Roman" w:cs="Times New Roman"/>
          <w:sz w:val="24"/>
          <w:szCs w:val="24"/>
          <w:lang w:eastAsia="pl-PL"/>
        </w:rPr>
        <w:br/>
      </w:r>
    </w:p>
    <w:p w:rsidR="0066648B" w:rsidRPr="0066648B" w:rsidRDefault="0066648B" w:rsidP="0066648B">
      <w:pPr>
        <w:spacing w:after="0" w:line="240" w:lineRule="auto"/>
        <w:rPr>
          <w:rFonts w:ascii="Times New Roman" w:eastAsia="Times New Roman" w:hAnsi="Times New Roman" w:cs="Times New Roman"/>
          <w:sz w:val="24"/>
          <w:szCs w:val="24"/>
          <w:lang w:eastAsia="pl-PL"/>
        </w:rPr>
      </w:pP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b/>
          <w:bCs/>
          <w:sz w:val="24"/>
          <w:szCs w:val="24"/>
          <w:lang w:eastAsia="pl-PL"/>
        </w:rPr>
        <w:t xml:space="preserve">IV.2) KRYTERIA OCENY OFERT </w:t>
      </w: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b/>
          <w:bCs/>
          <w:sz w:val="24"/>
          <w:szCs w:val="24"/>
          <w:lang w:eastAsia="pl-PL"/>
        </w:rPr>
        <w:t xml:space="preserve">IV.2.1) Kryteria oceny ofert: </w:t>
      </w: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b/>
          <w:bCs/>
          <w:sz w:val="24"/>
          <w:szCs w:val="24"/>
          <w:lang w:eastAsia="pl-PL"/>
        </w:rPr>
        <w:t>IV.2.2) Kryteria</w:t>
      </w:r>
      <w:r w:rsidRPr="0066648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48"/>
        <w:gridCol w:w="1016"/>
      </w:tblGrid>
      <w:tr w:rsidR="0066648B" w:rsidRPr="0066648B" w:rsidTr="0066648B">
        <w:tc>
          <w:tcPr>
            <w:tcW w:w="0" w:type="auto"/>
            <w:tcBorders>
              <w:top w:val="single" w:sz="6" w:space="0" w:color="000000"/>
              <w:left w:val="single" w:sz="6" w:space="0" w:color="000000"/>
              <w:bottom w:val="single" w:sz="6" w:space="0" w:color="000000"/>
              <w:right w:val="single" w:sz="6" w:space="0" w:color="000000"/>
            </w:tcBorders>
            <w:vAlign w:val="center"/>
            <w:hideMark/>
          </w:tcPr>
          <w:p w:rsidR="0066648B" w:rsidRPr="0066648B" w:rsidRDefault="0066648B" w:rsidP="0066648B">
            <w:pPr>
              <w:spacing w:after="0" w:line="240" w:lineRule="auto"/>
              <w:rPr>
                <w:rFonts w:ascii="Times New Roman" w:eastAsia="Times New Roman" w:hAnsi="Times New Roman" w:cs="Times New Roman"/>
                <w:sz w:val="24"/>
                <w:szCs w:val="24"/>
                <w:lang w:eastAsia="pl-PL"/>
              </w:rPr>
            </w:pPr>
            <w:r w:rsidRPr="0066648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648B" w:rsidRPr="0066648B" w:rsidRDefault="0066648B" w:rsidP="0066648B">
            <w:pPr>
              <w:spacing w:after="0" w:line="240" w:lineRule="auto"/>
              <w:rPr>
                <w:rFonts w:ascii="Times New Roman" w:eastAsia="Times New Roman" w:hAnsi="Times New Roman" w:cs="Times New Roman"/>
                <w:sz w:val="24"/>
                <w:szCs w:val="24"/>
                <w:lang w:eastAsia="pl-PL"/>
              </w:rPr>
            </w:pPr>
            <w:r w:rsidRPr="0066648B">
              <w:rPr>
                <w:rFonts w:ascii="Times New Roman" w:eastAsia="Times New Roman" w:hAnsi="Times New Roman" w:cs="Times New Roman"/>
                <w:sz w:val="24"/>
                <w:szCs w:val="24"/>
                <w:lang w:eastAsia="pl-PL"/>
              </w:rPr>
              <w:t>Znaczenie</w:t>
            </w:r>
          </w:p>
        </w:tc>
      </w:tr>
      <w:tr w:rsidR="0066648B" w:rsidRPr="0066648B" w:rsidTr="0066648B">
        <w:tc>
          <w:tcPr>
            <w:tcW w:w="0" w:type="auto"/>
            <w:tcBorders>
              <w:top w:val="single" w:sz="6" w:space="0" w:color="000000"/>
              <w:left w:val="single" w:sz="6" w:space="0" w:color="000000"/>
              <w:bottom w:val="single" w:sz="6" w:space="0" w:color="000000"/>
              <w:right w:val="single" w:sz="6" w:space="0" w:color="000000"/>
            </w:tcBorders>
            <w:vAlign w:val="center"/>
            <w:hideMark/>
          </w:tcPr>
          <w:p w:rsidR="0066648B" w:rsidRPr="0066648B" w:rsidRDefault="0066648B" w:rsidP="0066648B">
            <w:pPr>
              <w:spacing w:after="0" w:line="240" w:lineRule="auto"/>
              <w:rPr>
                <w:rFonts w:ascii="Times New Roman" w:eastAsia="Times New Roman" w:hAnsi="Times New Roman" w:cs="Times New Roman"/>
                <w:sz w:val="24"/>
                <w:szCs w:val="24"/>
                <w:lang w:eastAsia="pl-PL"/>
              </w:rPr>
            </w:pPr>
            <w:r w:rsidRPr="0066648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648B" w:rsidRPr="0066648B" w:rsidRDefault="0066648B" w:rsidP="0066648B">
            <w:pPr>
              <w:spacing w:after="0" w:line="240" w:lineRule="auto"/>
              <w:rPr>
                <w:rFonts w:ascii="Times New Roman" w:eastAsia="Times New Roman" w:hAnsi="Times New Roman" w:cs="Times New Roman"/>
                <w:sz w:val="24"/>
                <w:szCs w:val="24"/>
                <w:lang w:eastAsia="pl-PL"/>
              </w:rPr>
            </w:pPr>
            <w:r w:rsidRPr="0066648B">
              <w:rPr>
                <w:rFonts w:ascii="Times New Roman" w:eastAsia="Times New Roman" w:hAnsi="Times New Roman" w:cs="Times New Roman"/>
                <w:sz w:val="24"/>
                <w:szCs w:val="24"/>
                <w:lang w:eastAsia="pl-PL"/>
              </w:rPr>
              <w:t>60</w:t>
            </w:r>
          </w:p>
        </w:tc>
      </w:tr>
      <w:tr w:rsidR="0066648B" w:rsidRPr="0066648B" w:rsidTr="0066648B">
        <w:tc>
          <w:tcPr>
            <w:tcW w:w="0" w:type="auto"/>
            <w:tcBorders>
              <w:top w:val="single" w:sz="6" w:space="0" w:color="000000"/>
              <w:left w:val="single" w:sz="6" w:space="0" w:color="000000"/>
              <w:bottom w:val="single" w:sz="6" w:space="0" w:color="000000"/>
              <w:right w:val="single" w:sz="6" w:space="0" w:color="000000"/>
            </w:tcBorders>
            <w:vAlign w:val="center"/>
            <w:hideMark/>
          </w:tcPr>
          <w:p w:rsidR="0066648B" w:rsidRPr="0066648B" w:rsidRDefault="0066648B" w:rsidP="0066648B">
            <w:pPr>
              <w:spacing w:after="0" w:line="240" w:lineRule="auto"/>
              <w:rPr>
                <w:rFonts w:ascii="Times New Roman" w:eastAsia="Times New Roman" w:hAnsi="Times New Roman" w:cs="Times New Roman"/>
                <w:sz w:val="24"/>
                <w:szCs w:val="24"/>
                <w:lang w:eastAsia="pl-PL"/>
              </w:rPr>
            </w:pPr>
            <w:r w:rsidRPr="0066648B">
              <w:rPr>
                <w:rFonts w:ascii="Times New Roman" w:eastAsia="Times New Roman" w:hAnsi="Times New Roman" w:cs="Times New Roman"/>
                <w:sz w:val="24"/>
                <w:szCs w:val="24"/>
                <w:lang w:eastAsia="pl-PL"/>
              </w:rPr>
              <w:t xml:space="preserve">Czas reakcji serwisu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648B" w:rsidRPr="0066648B" w:rsidRDefault="0066648B" w:rsidP="0066648B">
            <w:pPr>
              <w:spacing w:after="0" w:line="240" w:lineRule="auto"/>
              <w:rPr>
                <w:rFonts w:ascii="Times New Roman" w:eastAsia="Times New Roman" w:hAnsi="Times New Roman" w:cs="Times New Roman"/>
                <w:sz w:val="24"/>
                <w:szCs w:val="24"/>
                <w:lang w:eastAsia="pl-PL"/>
              </w:rPr>
            </w:pPr>
            <w:r w:rsidRPr="0066648B">
              <w:rPr>
                <w:rFonts w:ascii="Times New Roman" w:eastAsia="Times New Roman" w:hAnsi="Times New Roman" w:cs="Times New Roman"/>
                <w:sz w:val="24"/>
                <w:szCs w:val="24"/>
                <w:lang w:eastAsia="pl-PL"/>
              </w:rPr>
              <w:t>10</w:t>
            </w:r>
          </w:p>
        </w:tc>
      </w:tr>
      <w:tr w:rsidR="0066648B" w:rsidRPr="0066648B" w:rsidTr="0066648B">
        <w:tc>
          <w:tcPr>
            <w:tcW w:w="0" w:type="auto"/>
            <w:tcBorders>
              <w:top w:val="single" w:sz="6" w:space="0" w:color="000000"/>
              <w:left w:val="single" w:sz="6" w:space="0" w:color="000000"/>
              <w:bottom w:val="single" w:sz="6" w:space="0" w:color="000000"/>
              <w:right w:val="single" w:sz="6" w:space="0" w:color="000000"/>
            </w:tcBorders>
            <w:vAlign w:val="center"/>
            <w:hideMark/>
          </w:tcPr>
          <w:p w:rsidR="0066648B" w:rsidRPr="0066648B" w:rsidRDefault="0066648B" w:rsidP="0066648B">
            <w:pPr>
              <w:spacing w:after="0" w:line="240" w:lineRule="auto"/>
              <w:rPr>
                <w:rFonts w:ascii="Times New Roman" w:eastAsia="Times New Roman" w:hAnsi="Times New Roman" w:cs="Times New Roman"/>
                <w:sz w:val="24"/>
                <w:szCs w:val="24"/>
                <w:lang w:eastAsia="pl-PL"/>
              </w:rPr>
            </w:pPr>
            <w:r w:rsidRPr="0066648B">
              <w:rPr>
                <w:rFonts w:ascii="Times New Roman" w:eastAsia="Times New Roman" w:hAnsi="Times New Roman" w:cs="Times New Roman"/>
                <w:sz w:val="24"/>
                <w:szCs w:val="24"/>
                <w:lang w:eastAsia="pl-PL"/>
              </w:rPr>
              <w:t xml:space="preserve">Doświadczenie zawodowe osób skierowanych do realizacji zamówienia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648B" w:rsidRPr="0066648B" w:rsidRDefault="0066648B" w:rsidP="0066648B">
            <w:pPr>
              <w:spacing w:after="0" w:line="240" w:lineRule="auto"/>
              <w:rPr>
                <w:rFonts w:ascii="Times New Roman" w:eastAsia="Times New Roman" w:hAnsi="Times New Roman" w:cs="Times New Roman"/>
                <w:sz w:val="24"/>
                <w:szCs w:val="24"/>
                <w:lang w:eastAsia="pl-PL"/>
              </w:rPr>
            </w:pPr>
            <w:r w:rsidRPr="0066648B">
              <w:rPr>
                <w:rFonts w:ascii="Times New Roman" w:eastAsia="Times New Roman" w:hAnsi="Times New Roman" w:cs="Times New Roman"/>
                <w:sz w:val="24"/>
                <w:szCs w:val="24"/>
                <w:lang w:eastAsia="pl-PL"/>
              </w:rPr>
              <w:t>30</w:t>
            </w:r>
          </w:p>
        </w:tc>
      </w:tr>
    </w:tbl>
    <w:p w:rsidR="0066648B" w:rsidRPr="0066648B" w:rsidRDefault="0066648B" w:rsidP="0066648B">
      <w:pPr>
        <w:spacing w:after="0" w:line="240" w:lineRule="auto"/>
        <w:rPr>
          <w:rFonts w:ascii="Times New Roman" w:eastAsia="Times New Roman" w:hAnsi="Times New Roman" w:cs="Times New Roman"/>
          <w:sz w:val="24"/>
          <w:szCs w:val="24"/>
          <w:lang w:eastAsia="pl-PL"/>
        </w:rPr>
      </w:pP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b/>
          <w:bCs/>
          <w:sz w:val="24"/>
          <w:szCs w:val="24"/>
          <w:lang w:eastAsia="pl-PL"/>
        </w:rPr>
        <w:t xml:space="preserve">IV.2.3) Zastosowanie procedury, o której mowa w art. 24aa ust. 1 ustawy Pzp </w:t>
      </w:r>
      <w:r w:rsidRPr="0066648B">
        <w:rPr>
          <w:rFonts w:ascii="Times New Roman" w:eastAsia="Times New Roman" w:hAnsi="Times New Roman" w:cs="Times New Roman"/>
          <w:sz w:val="24"/>
          <w:szCs w:val="24"/>
          <w:lang w:eastAsia="pl-PL"/>
        </w:rPr>
        <w:t xml:space="preserve">(przetarg nieograniczony) </w:t>
      </w:r>
      <w:r w:rsidRPr="0066648B">
        <w:rPr>
          <w:rFonts w:ascii="Times New Roman" w:eastAsia="Times New Roman" w:hAnsi="Times New Roman" w:cs="Times New Roman"/>
          <w:sz w:val="24"/>
          <w:szCs w:val="24"/>
          <w:lang w:eastAsia="pl-PL"/>
        </w:rPr>
        <w:br/>
        <w:t xml:space="preserve">Tak </w:t>
      </w: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b/>
          <w:bCs/>
          <w:sz w:val="24"/>
          <w:szCs w:val="24"/>
          <w:lang w:eastAsia="pl-PL"/>
        </w:rPr>
        <w:t xml:space="preserve">IV.3) Negocjacje z ogłoszeniem, dialog konkurencyjny, partnerstwo innowacyjne </w:t>
      </w: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b/>
          <w:bCs/>
          <w:sz w:val="24"/>
          <w:szCs w:val="24"/>
          <w:lang w:eastAsia="pl-PL"/>
        </w:rPr>
        <w:t>IV.3.1) Informacje na temat negocjacji z ogłoszeniem</w:t>
      </w:r>
      <w:r w:rsidRPr="0066648B">
        <w:rPr>
          <w:rFonts w:ascii="Times New Roman" w:eastAsia="Times New Roman" w:hAnsi="Times New Roman" w:cs="Times New Roman"/>
          <w:sz w:val="24"/>
          <w:szCs w:val="24"/>
          <w:lang w:eastAsia="pl-PL"/>
        </w:rPr>
        <w:t xml:space="preserve"> </w:t>
      </w:r>
      <w:r w:rsidRPr="0066648B">
        <w:rPr>
          <w:rFonts w:ascii="Times New Roman" w:eastAsia="Times New Roman" w:hAnsi="Times New Roman" w:cs="Times New Roman"/>
          <w:sz w:val="24"/>
          <w:szCs w:val="24"/>
          <w:lang w:eastAsia="pl-PL"/>
        </w:rPr>
        <w:br/>
        <w:t xml:space="preserve">Minimalne wymagania, które muszą spełniać wszystkie oferty: </w:t>
      </w: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6648B">
        <w:rPr>
          <w:rFonts w:ascii="Times New Roman" w:eastAsia="Times New Roman" w:hAnsi="Times New Roman" w:cs="Times New Roman"/>
          <w:sz w:val="24"/>
          <w:szCs w:val="24"/>
          <w:lang w:eastAsia="pl-PL"/>
        </w:rPr>
        <w:br/>
        <w:t xml:space="preserve">Przewidziany jest podział negocjacji na etapy w celu ograniczenia liczby ofert: </w:t>
      </w:r>
      <w:r w:rsidRPr="0066648B">
        <w:rPr>
          <w:rFonts w:ascii="Times New Roman" w:eastAsia="Times New Roman" w:hAnsi="Times New Roman" w:cs="Times New Roman"/>
          <w:sz w:val="24"/>
          <w:szCs w:val="24"/>
          <w:lang w:eastAsia="pl-PL"/>
        </w:rPr>
        <w:br/>
        <w:t xml:space="preserve">Należy podać informacje na temat etapów negocjacji (w tym liczbę etapów): </w:t>
      </w: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sz w:val="24"/>
          <w:szCs w:val="24"/>
          <w:lang w:eastAsia="pl-PL"/>
        </w:rPr>
        <w:br/>
        <w:t xml:space="preserve">Informacje dodatkowe </w:t>
      </w: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b/>
          <w:bCs/>
          <w:sz w:val="24"/>
          <w:szCs w:val="24"/>
          <w:lang w:eastAsia="pl-PL"/>
        </w:rPr>
        <w:t>IV.3.2) Informacje na temat dialogu konkurencyjnego</w:t>
      </w:r>
      <w:r w:rsidRPr="0066648B">
        <w:rPr>
          <w:rFonts w:ascii="Times New Roman" w:eastAsia="Times New Roman" w:hAnsi="Times New Roman" w:cs="Times New Roman"/>
          <w:sz w:val="24"/>
          <w:szCs w:val="24"/>
          <w:lang w:eastAsia="pl-PL"/>
        </w:rPr>
        <w:t xml:space="preserve"> </w:t>
      </w:r>
      <w:r w:rsidRPr="0066648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sz w:val="24"/>
          <w:szCs w:val="24"/>
          <w:lang w:eastAsia="pl-PL"/>
        </w:rPr>
        <w:lastRenderedPageBreak/>
        <w:t xml:space="preserve">Wstępny harmonogram postępowania: </w:t>
      </w: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sz w:val="24"/>
          <w:szCs w:val="24"/>
          <w:lang w:eastAsia="pl-PL"/>
        </w:rPr>
        <w:br/>
        <w:t xml:space="preserve">Podział dialogu na etapy w celu ograniczenia liczby rozwiązań: Nie </w:t>
      </w:r>
      <w:r w:rsidRPr="0066648B">
        <w:rPr>
          <w:rFonts w:ascii="Times New Roman" w:eastAsia="Times New Roman" w:hAnsi="Times New Roman" w:cs="Times New Roman"/>
          <w:sz w:val="24"/>
          <w:szCs w:val="24"/>
          <w:lang w:eastAsia="pl-PL"/>
        </w:rPr>
        <w:br/>
        <w:t xml:space="preserve">Należy podać informacje na temat etapów dialogu: </w:t>
      </w: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sz w:val="24"/>
          <w:szCs w:val="24"/>
          <w:lang w:eastAsia="pl-PL"/>
        </w:rPr>
        <w:br/>
        <w:t xml:space="preserve">Informacje dodatkowe: </w:t>
      </w: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b/>
          <w:bCs/>
          <w:sz w:val="24"/>
          <w:szCs w:val="24"/>
          <w:lang w:eastAsia="pl-PL"/>
        </w:rPr>
        <w:t>IV.3.3) Informacje na temat partnerstwa innowacyjnego</w:t>
      </w:r>
      <w:r w:rsidRPr="0066648B">
        <w:rPr>
          <w:rFonts w:ascii="Times New Roman" w:eastAsia="Times New Roman" w:hAnsi="Times New Roman" w:cs="Times New Roman"/>
          <w:sz w:val="24"/>
          <w:szCs w:val="24"/>
          <w:lang w:eastAsia="pl-PL"/>
        </w:rPr>
        <w:t xml:space="preserve"> </w:t>
      </w:r>
      <w:r w:rsidRPr="0066648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6648B">
        <w:rPr>
          <w:rFonts w:ascii="Times New Roman" w:eastAsia="Times New Roman" w:hAnsi="Times New Roman" w:cs="Times New Roman"/>
          <w:sz w:val="24"/>
          <w:szCs w:val="24"/>
          <w:lang w:eastAsia="pl-PL"/>
        </w:rPr>
        <w:br/>
        <w:t xml:space="preserve">Nie </w:t>
      </w:r>
      <w:r w:rsidRPr="0066648B">
        <w:rPr>
          <w:rFonts w:ascii="Times New Roman" w:eastAsia="Times New Roman" w:hAnsi="Times New Roman" w:cs="Times New Roman"/>
          <w:sz w:val="24"/>
          <w:szCs w:val="24"/>
          <w:lang w:eastAsia="pl-PL"/>
        </w:rPr>
        <w:br/>
        <w:t xml:space="preserve">Informacje dodatkowe: </w:t>
      </w: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b/>
          <w:bCs/>
          <w:sz w:val="24"/>
          <w:szCs w:val="24"/>
          <w:lang w:eastAsia="pl-PL"/>
        </w:rPr>
        <w:t xml:space="preserve">IV.4) Licytacja elektroniczna </w:t>
      </w:r>
      <w:r w:rsidRPr="0066648B">
        <w:rPr>
          <w:rFonts w:ascii="Times New Roman" w:eastAsia="Times New Roman" w:hAnsi="Times New Roman" w:cs="Times New Roman"/>
          <w:sz w:val="24"/>
          <w:szCs w:val="24"/>
          <w:lang w:eastAsia="pl-PL"/>
        </w:rPr>
        <w:br/>
        <w:t xml:space="preserve">Adres strony internetowej, na której będzie prowadzona licytacja elektroniczna: </w:t>
      </w:r>
    </w:p>
    <w:p w:rsidR="0066648B" w:rsidRPr="0066648B" w:rsidRDefault="0066648B" w:rsidP="0066648B">
      <w:pPr>
        <w:spacing w:after="0" w:line="240" w:lineRule="auto"/>
        <w:rPr>
          <w:rFonts w:ascii="Times New Roman" w:eastAsia="Times New Roman" w:hAnsi="Times New Roman" w:cs="Times New Roman"/>
          <w:sz w:val="24"/>
          <w:szCs w:val="24"/>
          <w:lang w:eastAsia="pl-PL"/>
        </w:rPr>
      </w:pPr>
      <w:r w:rsidRPr="0066648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6648B" w:rsidRPr="0066648B" w:rsidRDefault="0066648B" w:rsidP="0066648B">
      <w:pPr>
        <w:spacing w:after="0" w:line="240" w:lineRule="auto"/>
        <w:rPr>
          <w:rFonts w:ascii="Times New Roman" w:eastAsia="Times New Roman" w:hAnsi="Times New Roman" w:cs="Times New Roman"/>
          <w:sz w:val="24"/>
          <w:szCs w:val="24"/>
          <w:lang w:eastAsia="pl-PL"/>
        </w:rPr>
      </w:pPr>
      <w:r w:rsidRPr="0066648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6648B" w:rsidRPr="0066648B" w:rsidRDefault="0066648B" w:rsidP="0066648B">
      <w:pPr>
        <w:spacing w:after="0" w:line="240" w:lineRule="auto"/>
        <w:rPr>
          <w:rFonts w:ascii="Times New Roman" w:eastAsia="Times New Roman" w:hAnsi="Times New Roman" w:cs="Times New Roman"/>
          <w:sz w:val="24"/>
          <w:szCs w:val="24"/>
          <w:lang w:eastAsia="pl-PL"/>
        </w:rPr>
      </w:pPr>
      <w:r w:rsidRPr="0066648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6648B" w:rsidRPr="0066648B" w:rsidRDefault="0066648B" w:rsidP="0066648B">
      <w:pPr>
        <w:spacing w:after="0" w:line="240" w:lineRule="auto"/>
        <w:rPr>
          <w:rFonts w:ascii="Times New Roman" w:eastAsia="Times New Roman" w:hAnsi="Times New Roman" w:cs="Times New Roman"/>
          <w:sz w:val="24"/>
          <w:szCs w:val="24"/>
          <w:lang w:eastAsia="pl-PL"/>
        </w:rPr>
      </w:pPr>
      <w:r w:rsidRPr="0066648B">
        <w:rPr>
          <w:rFonts w:ascii="Times New Roman" w:eastAsia="Times New Roman" w:hAnsi="Times New Roman" w:cs="Times New Roman"/>
          <w:sz w:val="24"/>
          <w:szCs w:val="24"/>
          <w:lang w:eastAsia="pl-PL"/>
        </w:rPr>
        <w:t xml:space="preserve">Informacje o liczbie etapów licytacji elektronicznej i czasie ich trwania: </w:t>
      </w:r>
    </w:p>
    <w:p w:rsidR="0066648B" w:rsidRPr="0066648B" w:rsidRDefault="0066648B" w:rsidP="0066648B">
      <w:pPr>
        <w:spacing w:after="0" w:line="240" w:lineRule="auto"/>
        <w:rPr>
          <w:rFonts w:ascii="Times New Roman" w:eastAsia="Times New Roman" w:hAnsi="Times New Roman" w:cs="Times New Roman"/>
          <w:sz w:val="24"/>
          <w:szCs w:val="24"/>
          <w:lang w:eastAsia="pl-PL"/>
        </w:rPr>
      </w:pPr>
      <w:r w:rsidRPr="0066648B">
        <w:rPr>
          <w:rFonts w:ascii="Times New Roman" w:eastAsia="Times New Roman" w:hAnsi="Times New Roman" w:cs="Times New Roman"/>
          <w:sz w:val="24"/>
          <w:szCs w:val="24"/>
          <w:lang w:eastAsia="pl-PL"/>
        </w:rPr>
        <w:t xml:space="preserve">licytacja wieloetapowa </w:t>
      </w: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66648B" w:rsidRPr="0066648B" w:rsidRDefault="0066648B" w:rsidP="0066648B">
      <w:pPr>
        <w:spacing w:after="0" w:line="240" w:lineRule="auto"/>
        <w:rPr>
          <w:rFonts w:ascii="Times New Roman" w:eastAsia="Times New Roman" w:hAnsi="Times New Roman" w:cs="Times New Roman"/>
          <w:sz w:val="24"/>
          <w:szCs w:val="24"/>
          <w:lang w:eastAsia="pl-PL"/>
        </w:rPr>
      </w:pPr>
      <w:r w:rsidRPr="0066648B">
        <w:rPr>
          <w:rFonts w:ascii="Times New Roman" w:eastAsia="Times New Roman" w:hAnsi="Times New Roman" w:cs="Times New Roman"/>
          <w:sz w:val="24"/>
          <w:szCs w:val="24"/>
          <w:lang w:eastAsia="pl-PL"/>
        </w:rPr>
        <w:t xml:space="preserve">Termin składania wniosków o dopuszczenie do udziału w licytacji elektronicznej: </w:t>
      </w:r>
      <w:r w:rsidRPr="0066648B">
        <w:rPr>
          <w:rFonts w:ascii="Times New Roman" w:eastAsia="Times New Roman" w:hAnsi="Times New Roman" w:cs="Times New Roman"/>
          <w:sz w:val="24"/>
          <w:szCs w:val="24"/>
          <w:lang w:eastAsia="pl-PL"/>
        </w:rPr>
        <w:br/>
        <w:t xml:space="preserve">Data: godzina: </w:t>
      </w:r>
      <w:r w:rsidRPr="0066648B">
        <w:rPr>
          <w:rFonts w:ascii="Times New Roman" w:eastAsia="Times New Roman" w:hAnsi="Times New Roman" w:cs="Times New Roman"/>
          <w:sz w:val="24"/>
          <w:szCs w:val="24"/>
          <w:lang w:eastAsia="pl-PL"/>
        </w:rPr>
        <w:br/>
        <w:t xml:space="preserve">Termin otwarcia licytacji elektronicznej: </w:t>
      </w:r>
    </w:p>
    <w:p w:rsidR="0066648B" w:rsidRPr="0066648B" w:rsidRDefault="0066648B" w:rsidP="0066648B">
      <w:pPr>
        <w:spacing w:after="0" w:line="240" w:lineRule="auto"/>
        <w:rPr>
          <w:rFonts w:ascii="Times New Roman" w:eastAsia="Times New Roman" w:hAnsi="Times New Roman" w:cs="Times New Roman"/>
          <w:sz w:val="24"/>
          <w:szCs w:val="24"/>
          <w:lang w:eastAsia="pl-PL"/>
        </w:rPr>
      </w:pPr>
      <w:r w:rsidRPr="0066648B">
        <w:rPr>
          <w:rFonts w:ascii="Times New Roman" w:eastAsia="Times New Roman" w:hAnsi="Times New Roman" w:cs="Times New Roman"/>
          <w:sz w:val="24"/>
          <w:szCs w:val="24"/>
          <w:lang w:eastAsia="pl-PL"/>
        </w:rPr>
        <w:t xml:space="preserve">Termin i warunki zamknięcia licytacji elektronicznej: </w:t>
      </w:r>
    </w:p>
    <w:p w:rsidR="0066648B" w:rsidRPr="0066648B" w:rsidRDefault="0066648B" w:rsidP="0066648B">
      <w:pPr>
        <w:spacing w:after="0" w:line="240" w:lineRule="auto"/>
        <w:rPr>
          <w:rFonts w:ascii="Times New Roman" w:eastAsia="Times New Roman" w:hAnsi="Times New Roman" w:cs="Times New Roman"/>
          <w:sz w:val="24"/>
          <w:szCs w:val="24"/>
          <w:lang w:eastAsia="pl-PL"/>
        </w:rPr>
      </w:pPr>
      <w:r w:rsidRPr="0066648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6648B" w:rsidRPr="0066648B" w:rsidRDefault="0066648B" w:rsidP="0066648B">
      <w:pPr>
        <w:spacing w:after="0" w:line="240" w:lineRule="auto"/>
        <w:rPr>
          <w:rFonts w:ascii="Times New Roman" w:eastAsia="Times New Roman" w:hAnsi="Times New Roman" w:cs="Times New Roman"/>
          <w:sz w:val="24"/>
          <w:szCs w:val="24"/>
          <w:lang w:eastAsia="pl-PL"/>
        </w:rPr>
      </w:pPr>
      <w:r w:rsidRPr="0066648B">
        <w:rPr>
          <w:rFonts w:ascii="Times New Roman" w:eastAsia="Times New Roman" w:hAnsi="Times New Roman" w:cs="Times New Roman"/>
          <w:sz w:val="24"/>
          <w:szCs w:val="24"/>
          <w:lang w:eastAsia="pl-PL"/>
        </w:rPr>
        <w:br/>
        <w:t xml:space="preserve">Wymagania dotyczące zabezpieczenia należytego wykonania umowy: </w:t>
      </w:r>
    </w:p>
    <w:p w:rsidR="0066648B" w:rsidRPr="0066648B" w:rsidRDefault="0066648B" w:rsidP="0066648B">
      <w:pPr>
        <w:spacing w:after="0" w:line="240" w:lineRule="auto"/>
        <w:rPr>
          <w:rFonts w:ascii="Times New Roman" w:eastAsia="Times New Roman" w:hAnsi="Times New Roman" w:cs="Times New Roman"/>
          <w:sz w:val="24"/>
          <w:szCs w:val="24"/>
          <w:lang w:eastAsia="pl-PL"/>
        </w:rPr>
      </w:pPr>
      <w:r w:rsidRPr="0066648B">
        <w:rPr>
          <w:rFonts w:ascii="Times New Roman" w:eastAsia="Times New Roman" w:hAnsi="Times New Roman" w:cs="Times New Roman"/>
          <w:sz w:val="24"/>
          <w:szCs w:val="24"/>
          <w:lang w:eastAsia="pl-PL"/>
        </w:rPr>
        <w:br/>
        <w:t xml:space="preserve">Informacje dodatkowe: </w:t>
      </w:r>
    </w:p>
    <w:p w:rsidR="0066648B" w:rsidRPr="0066648B" w:rsidRDefault="0066648B" w:rsidP="0066648B">
      <w:pPr>
        <w:spacing w:after="0" w:line="240" w:lineRule="auto"/>
        <w:rPr>
          <w:rFonts w:ascii="Times New Roman" w:eastAsia="Times New Roman" w:hAnsi="Times New Roman" w:cs="Times New Roman"/>
          <w:sz w:val="24"/>
          <w:szCs w:val="24"/>
          <w:lang w:eastAsia="pl-PL"/>
        </w:rPr>
      </w:pPr>
      <w:r w:rsidRPr="0066648B">
        <w:rPr>
          <w:rFonts w:ascii="Times New Roman" w:eastAsia="Times New Roman" w:hAnsi="Times New Roman" w:cs="Times New Roman"/>
          <w:b/>
          <w:bCs/>
          <w:sz w:val="24"/>
          <w:szCs w:val="24"/>
          <w:lang w:eastAsia="pl-PL"/>
        </w:rPr>
        <w:t>IV.5) ZMIANA UMOWY</w:t>
      </w:r>
      <w:r w:rsidRPr="0066648B">
        <w:rPr>
          <w:rFonts w:ascii="Times New Roman" w:eastAsia="Times New Roman" w:hAnsi="Times New Roman" w:cs="Times New Roman"/>
          <w:sz w:val="24"/>
          <w:szCs w:val="24"/>
          <w:lang w:eastAsia="pl-PL"/>
        </w:rPr>
        <w:t xml:space="preserve"> </w:t>
      </w: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6648B">
        <w:rPr>
          <w:rFonts w:ascii="Times New Roman" w:eastAsia="Times New Roman" w:hAnsi="Times New Roman" w:cs="Times New Roman"/>
          <w:sz w:val="24"/>
          <w:szCs w:val="24"/>
          <w:lang w:eastAsia="pl-PL"/>
        </w:rPr>
        <w:t xml:space="preserve"> Tak </w:t>
      </w:r>
      <w:r w:rsidRPr="0066648B">
        <w:rPr>
          <w:rFonts w:ascii="Times New Roman" w:eastAsia="Times New Roman" w:hAnsi="Times New Roman" w:cs="Times New Roman"/>
          <w:sz w:val="24"/>
          <w:szCs w:val="24"/>
          <w:lang w:eastAsia="pl-PL"/>
        </w:rPr>
        <w:br/>
        <w:t xml:space="preserve">Należy wskazać zakres, charakter zmian oraz warunki wprowadzenia zmian: </w:t>
      </w:r>
      <w:r w:rsidRPr="0066648B">
        <w:rPr>
          <w:rFonts w:ascii="Times New Roman" w:eastAsia="Times New Roman" w:hAnsi="Times New Roman" w:cs="Times New Roman"/>
          <w:sz w:val="24"/>
          <w:szCs w:val="24"/>
          <w:lang w:eastAsia="pl-PL"/>
        </w:rPr>
        <w:br/>
        <w:t xml:space="preserve">Zmiany postanowień zawartej umowy 1. Zmiany postanowień umowy dopuszczalne są w następujących przypadkach: 1) zmiany powszechnie obowiązujących przepisów prawa lub wynikających z prawomocnych orzeczeń lub ostatecznych aktów administracyjnych właściwych organów – w takim zakresie, w jakim będzie to niezbędne w celu dostosowania </w:t>
      </w:r>
      <w:r w:rsidRPr="0066648B">
        <w:rPr>
          <w:rFonts w:ascii="Times New Roman" w:eastAsia="Times New Roman" w:hAnsi="Times New Roman" w:cs="Times New Roman"/>
          <w:sz w:val="24"/>
          <w:szCs w:val="24"/>
          <w:lang w:eastAsia="pl-PL"/>
        </w:rPr>
        <w:lastRenderedPageBreak/>
        <w:t xml:space="preserve">postanowień umowy do zaistniałego stanu prawnego lub faktycznego; 2) zmiany terminu realizacji umowy poprzez jego wydłużenie o okres odpowiadający trwaniu przeszkody w wykonywaniu zamówienia w wyniku zaistnienia siły wyższej, o której mowa w § 8, 3) zmiany osób, przy pomocy których Wykonawca realizuje przedmiot umowy na inne osoby, pod warunkiem że osoby te legitymować się będą doświadczeniem i kwalifikacjami określonymi w rozdziale V pkt. 1 ppkt 3 lit. b SIWZ; 4) zmiany zakresu podwykonawstwa w porównaniu do wskazanego w ofercie Wykonawcy, lub wprowadzenie Podwykonawcy, w sytuacji gdy Wykonawca wskazał w ofercie, że wykona zamówienie samodzielnie; 5) gdy Wykonawcę, któremu Zamawiający udzielił zamówienia, ma zastąpić nowy Wykonawca: 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b) w wyniku przejęcia przez Zamawiającego zobowiązań Wykonawcy względem jego podwykonawców; 6) zmian, jeżeli nie są istotne w rozumieniu art. 144 ust. 1e ustawy, niezależnie od ich wartości; 7) zmiany wynagrodzenia brutto Wykonawcy w przypadku, gdy w okresie obowiązywania umowy nastąpi: a) zmiana obowiązującej stawki podatku VAT, b) zmiany wysokości minimalnego wynagrodzenia za pracę albo wysokości minimalnej stawki godzinowej, ustalonych na podstawie przepisów ustawy z dnia 10 października 2002r. o minimalnym wynagrodzeniu za pracę (tekst jednolity Dz.U. z 2016r., poz. 1265), c) zmiany zasad podlegania ubezpieczeniom społecznym lub ubezpieczeniu zdrowotnemu lub wysokości stawki składki na ubezpieczenie społeczne i zdrowotne – a zmiany te będą miały wpływ na koszty wykonania zamówienia przez Wykonawcę – zastosowanie mają zasady wprowadzania zmian wysokości wynagrodzenia należnego Wykonawcy, określone w postanowieniach ust. 2–7, 8) innych przewidzianych w ustawie. 2. Wykonawca najpóźniej w terminie 30 dni od dnia wejścia w życie przepisów wprowadzających zmiany, o których mowa w ust. 1 pkt 7, może wystąpić do Zamawiającego z pisemnym wnioskiem o dokonanie zmiany umowy w zakresie wysokości wynagrodzenia wraz z jej uzasadnieniem oraz dokumentami niezbędnymi do oceny przez Zamawiającego, czy zmiany mają wpływ na koszty wykonania umowy przez Wykonawcę oraz w jakim stopniu zmiany tych kosztów uzasadniają zmianę wysokości wynagrodzenia Wykonawcy określonego w umowie, a w szczególności: 1) szczegółową kalkulację proponowanej zmienionej wysokości wynagrodzenia Wykonawcy oraz wykazanie adekwatności propozycji do zmiany wysokości kosztów wykonania umowy przez Wykonawcę, 2) przyjęte przez Wykonawcę zasady kalkulacji wysokości kosztów wykonania umowy oraz założenia co do wysokości dotychczasowych oraz przyszłych kosztów wykonania umowy, wraz z dokumentami potwierdzającymi prawidłowość przyjętych założeń – takimi jak np. umowy o pracę lub dokumenty potwierdzające zgłoszenie pracowników do ubezpieczeń. 3. W terminie 30 dni od otrzymania wniosku, o którym mowa w ust. 2, Zamawiający może zwrócić się do Wykonawcy o jego uzupełnienie, poprzez przekazanie dodatkowych wyjaśnień, informacji lub dokumentów (np. zażądać oryginałów do wglądu lub kopii potwierdzonych za zgodność z oryginałami). 4. Zamawiający w terminie 30 dni od otrzymania kompletnego wniosku zajmie wobec niego pisemne stanowisko. Za dzień przekazania stanowiska uznaje się dzień jego wysłania na adres właściwy dla doręczeń pism dla Wykonawcy. 5. Zamawiający najpóźniej w terminie 30 dni od wejścia w życie przepisów wprowadzających zmiany, o których mowa w ust. 1 pkt 7, może przekazać Wykonawcy pisemny wniosek o dokonanie zmiany umowy. Wniosek powinien zawierać co najmniej propozycję zmiany umowy w zakresie wysokości wynagrodzenia oraz powołanie zmian przepisów. 6. Przed przekazaniem wniosku, o którym mowa w ust. 5, Zamawiający może zwrócić się do Wykonawcy o udzielenie informacji lub przekazanie wyjaśnień lub dokumentów (oryginałów do wglądu lub kopii potwierdzonych za zgodność z oryginałem) </w:t>
      </w:r>
      <w:r w:rsidRPr="0066648B">
        <w:rPr>
          <w:rFonts w:ascii="Times New Roman" w:eastAsia="Times New Roman" w:hAnsi="Times New Roman" w:cs="Times New Roman"/>
          <w:sz w:val="24"/>
          <w:szCs w:val="24"/>
          <w:lang w:eastAsia="pl-PL"/>
        </w:rPr>
        <w:lastRenderedPageBreak/>
        <w:t xml:space="preserve">niezbędnych do oceny przez Zamawiającego, czy zmiany, o których mowa w ust. 1 pkt 7, mają wpływ na koszty wykonania umowy przez Wykonawcę oraz w jakim stopniu zmiany tych kosztów uzasadniają zmianę wysokości wynagrodzenia. Rodzaj i zakres tych informacji określi Zamawiający. Postanowienia ust. 3 i 4 stosuje się odpowiednio, z tym że Wykonawca jest zobowiązany w każdym przypadku do zajęcia pisemnego stanowiska w terminie 30 dni od otrzymania wniosku od Zamawiającego. 7. Jeżeli w trakcie procedury opisanej w ust. 2-6 zostanie wykazane, że zmiany, o których mowa w ust. 1 pkt 7, uzasadniają zmianę wysokości wynagrodzenia, Strony uzgodnią treść aneksu do umowy oraz podpiszą aneks, z zachowaniem zasady zmiany wysokości wynagrodzenia w kwocie odpowiadającej zmianie kosztów wykonania umowy wywołanych przyczynami określonymi w ust. 1 pkt 7. 8. Zmiany postanowień zawartej umowy, o których mowa w ust. 1 pkt 1 – 6 i 8, z zastrzeżeniem § 5 ust. 6 pkt 8) umowy wymagają dla swej ważności formy pisemnej w postaci aneksu podpisanego przez obie strony. 9. Aneks waloryzacyjny zostanie podpisany niezwłocznie po przedstawieniu przez Wykonawcę kompletnego wniosku z kalkulacją. Zmiana wysokości wynagrodzenia Wykonawcy obowiązywać będzie od dnia wejścia w życie zmian, o których mowa w ust. 1 pkt 7). </w:t>
      </w: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b/>
          <w:bCs/>
          <w:sz w:val="24"/>
          <w:szCs w:val="24"/>
          <w:lang w:eastAsia="pl-PL"/>
        </w:rPr>
        <w:t xml:space="preserve">IV.6) INFORMACJE ADMINISTRACYJNE </w:t>
      </w: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b/>
          <w:bCs/>
          <w:sz w:val="24"/>
          <w:szCs w:val="24"/>
          <w:lang w:eastAsia="pl-PL"/>
        </w:rPr>
        <w:t xml:space="preserve">IV.6.1) Sposób udostępniania informacji o charakterze poufnym </w:t>
      </w:r>
      <w:r w:rsidRPr="0066648B">
        <w:rPr>
          <w:rFonts w:ascii="Times New Roman" w:eastAsia="Times New Roman" w:hAnsi="Times New Roman" w:cs="Times New Roman"/>
          <w:i/>
          <w:iCs/>
          <w:sz w:val="24"/>
          <w:szCs w:val="24"/>
          <w:lang w:eastAsia="pl-PL"/>
        </w:rPr>
        <w:t xml:space="preserve">(jeżeli dotyczy): </w:t>
      </w: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b/>
          <w:bCs/>
          <w:sz w:val="24"/>
          <w:szCs w:val="24"/>
          <w:lang w:eastAsia="pl-PL"/>
        </w:rPr>
        <w:t>Środki służące ochronie informacji o charakterze poufnym</w:t>
      </w:r>
      <w:r w:rsidRPr="0066648B">
        <w:rPr>
          <w:rFonts w:ascii="Times New Roman" w:eastAsia="Times New Roman" w:hAnsi="Times New Roman" w:cs="Times New Roman"/>
          <w:sz w:val="24"/>
          <w:szCs w:val="24"/>
          <w:lang w:eastAsia="pl-PL"/>
        </w:rPr>
        <w:t xml:space="preserve"> </w:t>
      </w: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6648B">
        <w:rPr>
          <w:rFonts w:ascii="Times New Roman" w:eastAsia="Times New Roman" w:hAnsi="Times New Roman" w:cs="Times New Roman"/>
          <w:sz w:val="24"/>
          <w:szCs w:val="24"/>
          <w:lang w:eastAsia="pl-PL"/>
        </w:rPr>
        <w:br/>
        <w:t xml:space="preserve">Data: , godzina: 11:00, </w:t>
      </w:r>
      <w:r w:rsidRPr="0066648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6648B">
        <w:rPr>
          <w:rFonts w:ascii="Times New Roman" w:eastAsia="Times New Roman" w:hAnsi="Times New Roman" w:cs="Times New Roman"/>
          <w:sz w:val="24"/>
          <w:szCs w:val="24"/>
          <w:lang w:eastAsia="pl-PL"/>
        </w:rPr>
        <w:br/>
        <w:t xml:space="preserve">Nie </w:t>
      </w:r>
      <w:r w:rsidRPr="0066648B">
        <w:rPr>
          <w:rFonts w:ascii="Times New Roman" w:eastAsia="Times New Roman" w:hAnsi="Times New Roman" w:cs="Times New Roman"/>
          <w:sz w:val="24"/>
          <w:szCs w:val="24"/>
          <w:lang w:eastAsia="pl-PL"/>
        </w:rPr>
        <w:br/>
        <w:t xml:space="preserve">Wskazać powody: </w:t>
      </w: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6648B">
        <w:rPr>
          <w:rFonts w:ascii="Times New Roman" w:eastAsia="Times New Roman" w:hAnsi="Times New Roman" w:cs="Times New Roman"/>
          <w:sz w:val="24"/>
          <w:szCs w:val="24"/>
          <w:lang w:eastAsia="pl-PL"/>
        </w:rPr>
        <w:br/>
        <w:t xml:space="preserve">&gt; PL </w:t>
      </w: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b/>
          <w:bCs/>
          <w:sz w:val="24"/>
          <w:szCs w:val="24"/>
          <w:lang w:eastAsia="pl-PL"/>
        </w:rPr>
        <w:t xml:space="preserve">IV.6.3) Termin związania ofertą: </w:t>
      </w:r>
      <w:r w:rsidRPr="0066648B">
        <w:rPr>
          <w:rFonts w:ascii="Times New Roman" w:eastAsia="Times New Roman" w:hAnsi="Times New Roman" w:cs="Times New Roman"/>
          <w:sz w:val="24"/>
          <w:szCs w:val="24"/>
          <w:lang w:eastAsia="pl-PL"/>
        </w:rPr>
        <w:t xml:space="preserve">do: okres w dniach: 30 (od ostatecznego terminu składania ofert) </w:t>
      </w: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6648B">
        <w:rPr>
          <w:rFonts w:ascii="Times New Roman" w:eastAsia="Times New Roman" w:hAnsi="Times New Roman" w:cs="Times New Roman"/>
          <w:sz w:val="24"/>
          <w:szCs w:val="24"/>
          <w:lang w:eastAsia="pl-PL"/>
        </w:rPr>
        <w:t xml:space="preserve"> Nie </w:t>
      </w: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6648B">
        <w:rPr>
          <w:rFonts w:ascii="Times New Roman" w:eastAsia="Times New Roman" w:hAnsi="Times New Roman" w:cs="Times New Roman"/>
          <w:sz w:val="24"/>
          <w:szCs w:val="24"/>
          <w:lang w:eastAsia="pl-PL"/>
        </w:rPr>
        <w:t xml:space="preserve"> Nie </w:t>
      </w:r>
      <w:r w:rsidRPr="0066648B">
        <w:rPr>
          <w:rFonts w:ascii="Times New Roman" w:eastAsia="Times New Roman" w:hAnsi="Times New Roman" w:cs="Times New Roman"/>
          <w:sz w:val="24"/>
          <w:szCs w:val="24"/>
          <w:lang w:eastAsia="pl-PL"/>
        </w:rPr>
        <w:br/>
      </w:r>
      <w:r w:rsidRPr="0066648B">
        <w:rPr>
          <w:rFonts w:ascii="Times New Roman" w:eastAsia="Times New Roman" w:hAnsi="Times New Roman" w:cs="Times New Roman"/>
          <w:b/>
          <w:bCs/>
          <w:sz w:val="24"/>
          <w:szCs w:val="24"/>
          <w:lang w:eastAsia="pl-PL"/>
        </w:rPr>
        <w:t>IV.6.6) Informacje dodatkowe:</w:t>
      </w:r>
      <w:r w:rsidRPr="0066648B">
        <w:rPr>
          <w:rFonts w:ascii="Times New Roman" w:eastAsia="Times New Roman" w:hAnsi="Times New Roman" w:cs="Times New Roman"/>
          <w:sz w:val="24"/>
          <w:szCs w:val="24"/>
          <w:lang w:eastAsia="pl-PL"/>
        </w:rPr>
        <w:t xml:space="preserve"> </w:t>
      </w:r>
      <w:r w:rsidRPr="0066648B">
        <w:rPr>
          <w:rFonts w:ascii="Times New Roman" w:eastAsia="Times New Roman" w:hAnsi="Times New Roman" w:cs="Times New Roman"/>
          <w:sz w:val="24"/>
          <w:szCs w:val="24"/>
          <w:lang w:eastAsia="pl-PL"/>
        </w:rPr>
        <w:br/>
      </w:r>
    </w:p>
    <w:p w:rsidR="0066648B" w:rsidRPr="0066648B" w:rsidRDefault="0066648B" w:rsidP="0066648B">
      <w:pPr>
        <w:spacing w:after="0" w:line="240" w:lineRule="auto"/>
        <w:jc w:val="center"/>
        <w:rPr>
          <w:rFonts w:ascii="Times New Roman" w:eastAsia="Times New Roman" w:hAnsi="Times New Roman" w:cs="Times New Roman"/>
          <w:sz w:val="24"/>
          <w:szCs w:val="24"/>
          <w:lang w:eastAsia="pl-PL"/>
        </w:rPr>
      </w:pPr>
      <w:r w:rsidRPr="0066648B">
        <w:rPr>
          <w:rFonts w:ascii="Times New Roman" w:eastAsia="Times New Roman" w:hAnsi="Times New Roman" w:cs="Times New Roman"/>
          <w:sz w:val="24"/>
          <w:szCs w:val="24"/>
          <w:u w:val="single"/>
          <w:lang w:eastAsia="pl-PL"/>
        </w:rPr>
        <w:t xml:space="preserve">ZAŁĄCZNIK I - INFORMACJE DOTYCZĄCE OFERT CZĘŚCIOWYCH </w:t>
      </w:r>
    </w:p>
    <w:p w:rsidR="0066648B" w:rsidRPr="0066648B" w:rsidRDefault="0066648B" w:rsidP="0066648B">
      <w:pPr>
        <w:spacing w:after="0" w:line="240" w:lineRule="auto"/>
        <w:rPr>
          <w:rFonts w:ascii="Times New Roman" w:eastAsia="Times New Roman" w:hAnsi="Times New Roman" w:cs="Times New Roman"/>
          <w:sz w:val="24"/>
          <w:szCs w:val="24"/>
          <w:lang w:eastAsia="pl-PL"/>
        </w:rPr>
      </w:pPr>
    </w:p>
    <w:p w:rsidR="0066648B" w:rsidRPr="0066648B" w:rsidRDefault="0066648B" w:rsidP="0066648B">
      <w:pPr>
        <w:spacing w:after="0" w:line="240" w:lineRule="auto"/>
        <w:rPr>
          <w:rFonts w:ascii="Times New Roman" w:eastAsia="Times New Roman" w:hAnsi="Times New Roman" w:cs="Times New Roman"/>
          <w:sz w:val="24"/>
          <w:szCs w:val="24"/>
          <w:lang w:eastAsia="pl-PL"/>
        </w:rPr>
      </w:pPr>
    </w:p>
    <w:p w:rsidR="0066648B" w:rsidRPr="0066648B" w:rsidRDefault="0066648B" w:rsidP="0066648B">
      <w:pPr>
        <w:spacing w:after="240" w:line="240" w:lineRule="auto"/>
        <w:rPr>
          <w:rFonts w:ascii="Times New Roman" w:eastAsia="Times New Roman" w:hAnsi="Times New Roman" w:cs="Times New Roman"/>
          <w:sz w:val="24"/>
          <w:szCs w:val="24"/>
          <w:lang w:eastAsia="pl-PL"/>
        </w:rPr>
      </w:pPr>
    </w:p>
    <w:p w:rsidR="0066648B" w:rsidRPr="0066648B" w:rsidRDefault="0066648B" w:rsidP="0066648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6648B" w:rsidRPr="0066648B" w:rsidTr="0066648B">
        <w:trPr>
          <w:tblCellSpacing w:w="15" w:type="dxa"/>
        </w:trPr>
        <w:tc>
          <w:tcPr>
            <w:tcW w:w="0" w:type="auto"/>
            <w:vAlign w:val="center"/>
            <w:hideMark/>
          </w:tcPr>
          <w:p w:rsidR="0066648B" w:rsidRPr="0066648B" w:rsidRDefault="0066648B" w:rsidP="0066648B">
            <w:pPr>
              <w:spacing w:after="240" w:line="240" w:lineRule="auto"/>
              <w:rPr>
                <w:rFonts w:ascii="Times New Roman" w:eastAsia="Times New Roman" w:hAnsi="Times New Roman" w:cs="Times New Roman"/>
                <w:sz w:val="24"/>
                <w:szCs w:val="24"/>
                <w:lang w:eastAsia="pl-PL"/>
              </w:rPr>
            </w:pPr>
          </w:p>
        </w:tc>
      </w:tr>
    </w:tbl>
    <w:p w:rsidR="0066648B" w:rsidRPr="0066648B" w:rsidRDefault="0066648B" w:rsidP="0066648B">
      <w:pPr>
        <w:pBdr>
          <w:top w:val="single" w:sz="6" w:space="1" w:color="auto"/>
        </w:pBdr>
        <w:spacing w:after="0" w:line="240" w:lineRule="auto"/>
        <w:jc w:val="center"/>
        <w:rPr>
          <w:rFonts w:ascii="Arial" w:eastAsia="Times New Roman" w:hAnsi="Arial" w:cs="Arial"/>
          <w:vanish/>
          <w:sz w:val="16"/>
          <w:szCs w:val="16"/>
          <w:lang w:eastAsia="pl-PL"/>
        </w:rPr>
      </w:pPr>
      <w:r w:rsidRPr="0066648B">
        <w:rPr>
          <w:rFonts w:ascii="Arial" w:eastAsia="Times New Roman" w:hAnsi="Arial" w:cs="Arial"/>
          <w:vanish/>
          <w:sz w:val="16"/>
          <w:szCs w:val="16"/>
          <w:lang w:eastAsia="pl-PL"/>
        </w:rPr>
        <w:t>Dół formularza</w:t>
      </w:r>
    </w:p>
    <w:p w:rsidR="0066648B" w:rsidRPr="0066648B" w:rsidRDefault="0066648B" w:rsidP="0066648B">
      <w:pPr>
        <w:pBdr>
          <w:bottom w:val="single" w:sz="6" w:space="1" w:color="auto"/>
        </w:pBdr>
        <w:spacing w:after="0" w:line="240" w:lineRule="auto"/>
        <w:jc w:val="center"/>
        <w:rPr>
          <w:rFonts w:ascii="Arial" w:eastAsia="Times New Roman" w:hAnsi="Arial" w:cs="Arial"/>
          <w:vanish/>
          <w:sz w:val="16"/>
          <w:szCs w:val="16"/>
          <w:lang w:eastAsia="pl-PL"/>
        </w:rPr>
      </w:pPr>
      <w:r w:rsidRPr="0066648B">
        <w:rPr>
          <w:rFonts w:ascii="Arial" w:eastAsia="Times New Roman" w:hAnsi="Arial" w:cs="Arial"/>
          <w:vanish/>
          <w:sz w:val="16"/>
          <w:szCs w:val="16"/>
          <w:lang w:eastAsia="pl-PL"/>
        </w:rPr>
        <w:t>Początek formularza</w:t>
      </w:r>
    </w:p>
    <w:p w:rsidR="0066648B" w:rsidRPr="0066648B" w:rsidRDefault="0066648B" w:rsidP="0066648B">
      <w:pPr>
        <w:pBdr>
          <w:top w:val="single" w:sz="6" w:space="1" w:color="auto"/>
        </w:pBdr>
        <w:spacing w:after="0" w:line="240" w:lineRule="auto"/>
        <w:jc w:val="center"/>
        <w:rPr>
          <w:rFonts w:ascii="Arial" w:eastAsia="Times New Roman" w:hAnsi="Arial" w:cs="Arial"/>
          <w:vanish/>
          <w:sz w:val="16"/>
          <w:szCs w:val="16"/>
          <w:lang w:eastAsia="pl-PL"/>
        </w:rPr>
      </w:pPr>
      <w:r w:rsidRPr="0066648B">
        <w:rPr>
          <w:rFonts w:ascii="Arial" w:eastAsia="Times New Roman" w:hAnsi="Arial" w:cs="Arial"/>
          <w:vanish/>
          <w:sz w:val="16"/>
          <w:szCs w:val="16"/>
          <w:lang w:eastAsia="pl-PL"/>
        </w:rPr>
        <w:t>Dół formularza</w:t>
      </w:r>
    </w:p>
    <w:p w:rsidR="009711C6" w:rsidRDefault="0066648B">
      <w:bookmarkStart w:id="0" w:name="_GoBack"/>
      <w:bookmarkEnd w:id="0"/>
    </w:p>
    <w:sectPr w:rsidR="009711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6AF"/>
    <w:rsid w:val="005C66AF"/>
    <w:rsid w:val="0066648B"/>
    <w:rsid w:val="006D32C3"/>
    <w:rsid w:val="00780F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186457-2FD3-4320-94FC-C40159E7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66648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6648B"/>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6648B"/>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6648B"/>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89207">
      <w:bodyDiv w:val="1"/>
      <w:marLeft w:val="0"/>
      <w:marRight w:val="0"/>
      <w:marTop w:val="0"/>
      <w:marBottom w:val="0"/>
      <w:divBdr>
        <w:top w:val="none" w:sz="0" w:space="0" w:color="auto"/>
        <w:left w:val="none" w:sz="0" w:space="0" w:color="auto"/>
        <w:bottom w:val="none" w:sz="0" w:space="0" w:color="auto"/>
        <w:right w:val="none" w:sz="0" w:space="0" w:color="auto"/>
      </w:divBdr>
      <w:divsChild>
        <w:div w:id="101075416">
          <w:marLeft w:val="0"/>
          <w:marRight w:val="0"/>
          <w:marTop w:val="0"/>
          <w:marBottom w:val="0"/>
          <w:divBdr>
            <w:top w:val="none" w:sz="0" w:space="0" w:color="auto"/>
            <w:left w:val="none" w:sz="0" w:space="0" w:color="auto"/>
            <w:bottom w:val="none" w:sz="0" w:space="0" w:color="auto"/>
            <w:right w:val="none" w:sz="0" w:space="0" w:color="auto"/>
          </w:divBdr>
          <w:divsChild>
            <w:div w:id="122237186">
              <w:marLeft w:val="0"/>
              <w:marRight w:val="0"/>
              <w:marTop w:val="0"/>
              <w:marBottom w:val="0"/>
              <w:divBdr>
                <w:top w:val="none" w:sz="0" w:space="0" w:color="auto"/>
                <w:left w:val="none" w:sz="0" w:space="0" w:color="auto"/>
                <w:bottom w:val="none" w:sz="0" w:space="0" w:color="auto"/>
                <w:right w:val="none" w:sz="0" w:space="0" w:color="auto"/>
              </w:divBdr>
              <w:divsChild>
                <w:div w:id="1382825968">
                  <w:marLeft w:val="0"/>
                  <w:marRight w:val="0"/>
                  <w:marTop w:val="0"/>
                  <w:marBottom w:val="0"/>
                  <w:divBdr>
                    <w:top w:val="none" w:sz="0" w:space="0" w:color="auto"/>
                    <w:left w:val="none" w:sz="0" w:space="0" w:color="auto"/>
                    <w:bottom w:val="none" w:sz="0" w:space="0" w:color="auto"/>
                    <w:right w:val="none" w:sz="0" w:space="0" w:color="auto"/>
                  </w:divBdr>
                </w:div>
                <w:div w:id="2047636444">
                  <w:marLeft w:val="0"/>
                  <w:marRight w:val="0"/>
                  <w:marTop w:val="0"/>
                  <w:marBottom w:val="0"/>
                  <w:divBdr>
                    <w:top w:val="none" w:sz="0" w:space="0" w:color="auto"/>
                    <w:left w:val="none" w:sz="0" w:space="0" w:color="auto"/>
                    <w:bottom w:val="none" w:sz="0" w:space="0" w:color="auto"/>
                    <w:right w:val="none" w:sz="0" w:space="0" w:color="auto"/>
                  </w:divBdr>
                </w:div>
                <w:div w:id="1326889">
                  <w:marLeft w:val="0"/>
                  <w:marRight w:val="0"/>
                  <w:marTop w:val="0"/>
                  <w:marBottom w:val="0"/>
                  <w:divBdr>
                    <w:top w:val="none" w:sz="0" w:space="0" w:color="auto"/>
                    <w:left w:val="none" w:sz="0" w:space="0" w:color="auto"/>
                    <w:bottom w:val="none" w:sz="0" w:space="0" w:color="auto"/>
                    <w:right w:val="none" w:sz="0" w:space="0" w:color="auto"/>
                  </w:divBdr>
                  <w:divsChild>
                    <w:div w:id="1852376768">
                      <w:marLeft w:val="0"/>
                      <w:marRight w:val="0"/>
                      <w:marTop w:val="0"/>
                      <w:marBottom w:val="0"/>
                      <w:divBdr>
                        <w:top w:val="none" w:sz="0" w:space="0" w:color="auto"/>
                        <w:left w:val="none" w:sz="0" w:space="0" w:color="auto"/>
                        <w:bottom w:val="none" w:sz="0" w:space="0" w:color="auto"/>
                        <w:right w:val="none" w:sz="0" w:space="0" w:color="auto"/>
                      </w:divBdr>
                    </w:div>
                  </w:divsChild>
                </w:div>
                <w:div w:id="1279140826">
                  <w:marLeft w:val="0"/>
                  <w:marRight w:val="0"/>
                  <w:marTop w:val="0"/>
                  <w:marBottom w:val="0"/>
                  <w:divBdr>
                    <w:top w:val="none" w:sz="0" w:space="0" w:color="auto"/>
                    <w:left w:val="none" w:sz="0" w:space="0" w:color="auto"/>
                    <w:bottom w:val="none" w:sz="0" w:space="0" w:color="auto"/>
                    <w:right w:val="none" w:sz="0" w:space="0" w:color="auto"/>
                  </w:divBdr>
                  <w:divsChild>
                    <w:div w:id="735250605">
                      <w:marLeft w:val="0"/>
                      <w:marRight w:val="0"/>
                      <w:marTop w:val="0"/>
                      <w:marBottom w:val="0"/>
                      <w:divBdr>
                        <w:top w:val="none" w:sz="0" w:space="0" w:color="auto"/>
                        <w:left w:val="none" w:sz="0" w:space="0" w:color="auto"/>
                        <w:bottom w:val="none" w:sz="0" w:space="0" w:color="auto"/>
                        <w:right w:val="none" w:sz="0" w:space="0" w:color="auto"/>
                      </w:divBdr>
                    </w:div>
                  </w:divsChild>
                </w:div>
                <w:div w:id="1585190228">
                  <w:marLeft w:val="0"/>
                  <w:marRight w:val="0"/>
                  <w:marTop w:val="0"/>
                  <w:marBottom w:val="0"/>
                  <w:divBdr>
                    <w:top w:val="none" w:sz="0" w:space="0" w:color="auto"/>
                    <w:left w:val="none" w:sz="0" w:space="0" w:color="auto"/>
                    <w:bottom w:val="none" w:sz="0" w:space="0" w:color="auto"/>
                    <w:right w:val="none" w:sz="0" w:space="0" w:color="auto"/>
                  </w:divBdr>
                  <w:divsChild>
                    <w:div w:id="1911967177">
                      <w:marLeft w:val="0"/>
                      <w:marRight w:val="0"/>
                      <w:marTop w:val="0"/>
                      <w:marBottom w:val="0"/>
                      <w:divBdr>
                        <w:top w:val="none" w:sz="0" w:space="0" w:color="auto"/>
                        <w:left w:val="none" w:sz="0" w:space="0" w:color="auto"/>
                        <w:bottom w:val="none" w:sz="0" w:space="0" w:color="auto"/>
                        <w:right w:val="none" w:sz="0" w:space="0" w:color="auto"/>
                      </w:divBdr>
                    </w:div>
                    <w:div w:id="1022508629">
                      <w:marLeft w:val="0"/>
                      <w:marRight w:val="0"/>
                      <w:marTop w:val="0"/>
                      <w:marBottom w:val="0"/>
                      <w:divBdr>
                        <w:top w:val="none" w:sz="0" w:space="0" w:color="auto"/>
                        <w:left w:val="none" w:sz="0" w:space="0" w:color="auto"/>
                        <w:bottom w:val="none" w:sz="0" w:space="0" w:color="auto"/>
                        <w:right w:val="none" w:sz="0" w:space="0" w:color="auto"/>
                      </w:divBdr>
                    </w:div>
                    <w:div w:id="1849557675">
                      <w:marLeft w:val="0"/>
                      <w:marRight w:val="0"/>
                      <w:marTop w:val="0"/>
                      <w:marBottom w:val="0"/>
                      <w:divBdr>
                        <w:top w:val="none" w:sz="0" w:space="0" w:color="auto"/>
                        <w:left w:val="none" w:sz="0" w:space="0" w:color="auto"/>
                        <w:bottom w:val="none" w:sz="0" w:space="0" w:color="auto"/>
                        <w:right w:val="none" w:sz="0" w:space="0" w:color="auto"/>
                      </w:divBdr>
                    </w:div>
                    <w:div w:id="1867673854">
                      <w:marLeft w:val="0"/>
                      <w:marRight w:val="0"/>
                      <w:marTop w:val="0"/>
                      <w:marBottom w:val="0"/>
                      <w:divBdr>
                        <w:top w:val="none" w:sz="0" w:space="0" w:color="auto"/>
                        <w:left w:val="none" w:sz="0" w:space="0" w:color="auto"/>
                        <w:bottom w:val="none" w:sz="0" w:space="0" w:color="auto"/>
                        <w:right w:val="none" w:sz="0" w:space="0" w:color="auto"/>
                      </w:divBdr>
                    </w:div>
                  </w:divsChild>
                </w:div>
                <w:div w:id="68965602">
                  <w:marLeft w:val="0"/>
                  <w:marRight w:val="0"/>
                  <w:marTop w:val="0"/>
                  <w:marBottom w:val="0"/>
                  <w:divBdr>
                    <w:top w:val="none" w:sz="0" w:space="0" w:color="auto"/>
                    <w:left w:val="none" w:sz="0" w:space="0" w:color="auto"/>
                    <w:bottom w:val="none" w:sz="0" w:space="0" w:color="auto"/>
                    <w:right w:val="none" w:sz="0" w:space="0" w:color="auto"/>
                  </w:divBdr>
                  <w:divsChild>
                    <w:div w:id="862784976">
                      <w:marLeft w:val="0"/>
                      <w:marRight w:val="0"/>
                      <w:marTop w:val="0"/>
                      <w:marBottom w:val="0"/>
                      <w:divBdr>
                        <w:top w:val="none" w:sz="0" w:space="0" w:color="auto"/>
                        <w:left w:val="none" w:sz="0" w:space="0" w:color="auto"/>
                        <w:bottom w:val="none" w:sz="0" w:space="0" w:color="auto"/>
                        <w:right w:val="none" w:sz="0" w:space="0" w:color="auto"/>
                      </w:divBdr>
                    </w:div>
                    <w:div w:id="1578124929">
                      <w:marLeft w:val="0"/>
                      <w:marRight w:val="0"/>
                      <w:marTop w:val="0"/>
                      <w:marBottom w:val="0"/>
                      <w:divBdr>
                        <w:top w:val="none" w:sz="0" w:space="0" w:color="auto"/>
                        <w:left w:val="none" w:sz="0" w:space="0" w:color="auto"/>
                        <w:bottom w:val="none" w:sz="0" w:space="0" w:color="auto"/>
                        <w:right w:val="none" w:sz="0" w:space="0" w:color="auto"/>
                      </w:divBdr>
                    </w:div>
                    <w:div w:id="1825313933">
                      <w:marLeft w:val="0"/>
                      <w:marRight w:val="0"/>
                      <w:marTop w:val="0"/>
                      <w:marBottom w:val="0"/>
                      <w:divBdr>
                        <w:top w:val="none" w:sz="0" w:space="0" w:color="auto"/>
                        <w:left w:val="none" w:sz="0" w:space="0" w:color="auto"/>
                        <w:bottom w:val="none" w:sz="0" w:space="0" w:color="auto"/>
                        <w:right w:val="none" w:sz="0" w:space="0" w:color="auto"/>
                      </w:divBdr>
                    </w:div>
                    <w:div w:id="401077">
                      <w:marLeft w:val="0"/>
                      <w:marRight w:val="0"/>
                      <w:marTop w:val="0"/>
                      <w:marBottom w:val="0"/>
                      <w:divBdr>
                        <w:top w:val="none" w:sz="0" w:space="0" w:color="auto"/>
                        <w:left w:val="none" w:sz="0" w:space="0" w:color="auto"/>
                        <w:bottom w:val="none" w:sz="0" w:space="0" w:color="auto"/>
                        <w:right w:val="none" w:sz="0" w:space="0" w:color="auto"/>
                      </w:divBdr>
                    </w:div>
                    <w:div w:id="389765452">
                      <w:marLeft w:val="0"/>
                      <w:marRight w:val="0"/>
                      <w:marTop w:val="0"/>
                      <w:marBottom w:val="0"/>
                      <w:divBdr>
                        <w:top w:val="none" w:sz="0" w:space="0" w:color="auto"/>
                        <w:left w:val="none" w:sz="0" w:space="0" w:color="auto"/>
                        <w:bottom w:val="none" w:sz="0" w:space="0" w:color="auto"/>
                        <w:right w:val="none" w:sz="0" w:space="0" w:color="auto"/>
                      </w:divBdr>
                    </w:div>
                    <w:div w:id="1596090553">
                      <w:marLeft w:val="0"/>
                      <w:marRight w:val="0"/>
                      <w:marTop w:val="0"/>
                      <w:marBottom w:val="0"/>
                      <w:divBdr>
                        <w:top w:val="none" w:sz="0" w:space="0" w:color="auto"/>
                        <w:left w:val="none" w:sz="0" w:space="0" w:color="auto"/>
                        <w:bottom w:val="none" w:sz="0" w:space="0" w:color="auto"/>
                        <w:right w:val="none" w:sz="0" w:space="0" w:color="auto"/>
                      </w:divBdr>
                    </w:div>
                    <w:div w:id="377977204">
                      <w:marLeft w:val="0"/>
                      <w:marRight w:val="0"/>
                      <w:marTop w:val="0"/>
                      <w:marBottom w:val="0"/>
                      <w:divBdr>
                        <w:top w:val="none" w:sz="0" w:space="0" w:color="auto"/>
                        <w:left w:val="none" w:sz="0" w:space="0" w:color="auto"/>
                        <w:bottom w:val="none" w:sz="0" w:space="0" w:color="auto"/>
                        <w:right w:val="none" w:sz="0" w:space="0" w:color="auto"/>
                      </w:divBdr>
                    </w:div>
                  </w:divsChild>
                </w:div>
                <w:div w:id="1304774265">
                  <w:marLeft w:val="0"/>
                  <w:marRight w:val="0"/>
                  <w:marTop w:val="0"/>
                  <w:marBottom w:val="0"/>
                  <w:divBdr>
                    <w:top w:val="none" w:sz="0" w:space="0" w:color="auto"/>
                    <w:left w:val="none" w:sz="0" w:space="0" w:color="auto"/>
                    <w:bottom w:val="none" w:sz="0" w:space="0" w:color="auto"/>
                    <w:right w:val="none" w:sz="0" w:space="0" w:color="auto"/>
                  </w:divBdr>
                  <w:divsChild>
                    <w:div w:id="1995452865">
                      <w:marLeft w:val="0"/>
                      <w:marRight w:val="0"/>
                      <w:marTop w:val="0"/>
                      <w:marBottom w:val="0"/>
                      <w:divBdr>
                        <w:top w:val="none" w:sz="0" w:space="0" w:color="auto"/>
                        <w:left w:val="none" w:sz="0" w:space="0" w:color="auto"/>
                        <w:bottom w:val="none" w:sz="0" w:space="0" w:color="auto"/>
                        <w:right w:val="none" w:sz="0" w:space="0" w:color="auto"/>
                      </w:divBdr>
                    </w:div>
                    <w:div w:id="1475566530">
                      <w:marLeft w:val="0"/>
                      <w:marRight w:val="0"/>
                      <w:marTop w:val="0"/>
                      <w:marBottom w:val="0"/>
                      <w:divBdr>
                        <w:top w:val="none" w:sz="0" w:space="0" w:color="auto"/>
                        <w:left w:val="none" w:sz="0" w:space="0" w:color="auto"/>
                        <w:bottom w:val="none" w:sz="0" w:space="0" w:color="auto"/>
                        <w:right w:val="none" w:sz="0" w:space="0" w:color="auto"/>
                      </w:divBdr>
                    </w:div>
                  </w:divsChild>
                </w:div>
                <w:div w:id="2078093585">
                  <w:marLeft w:val="0"/>
                  <w:marRight w:val="0"/>
                  <w:marTop w:val="0"/>
                  <w:marBottom w:val="0"/>
                  <w:divBdr>
                    <w:top w:val="none" w:sz="0" w:space="0" w:color="auto"/>
                    <w:left w:val="none" w:sz="0" w:space="0" w:color="auto"/>
                    <w:bottom w:val="none" w:sz="0" w:space="0" w:color="auto"/>
                    <w:right w:val="none" w:sz="0" w:space="0" w:color="auto"/>
                  </w:divBdr>
                  <w:divsChild>
                    <w:div w:id="593783357">
                      <w:marLeft w:val="0"/>
                      <w:marRight w:val="0"/>
                      <w:marTop w:val="0"/>
                      <w:marBottom w:val="0"/>
                      <w:divBdr>
                        <w:top w:val="none" w:sz="0" w:space="0" w:color="auto"/>
                        <w:left w:val="none" w:sz="0" w:space="0" w:color="auto"/>
                        <w:bottom w:val="none" w:sz="0" w:space="0" w:color="auto"/>
                        <w:right w:val="none" w:sz="0" w:space="0" w:color="auto"/>
                      </w:divBdr>
                    </w:div>
                    <w:div w:id="1448157809">
                      <w:marLeft w:val="0"/>
                      <w:marRight w:val="0"/>
                      <w:marTop w:val="0"/>
                      <w:marBottom w:val="0"/>
                      <w:divBdr>
                        <w:top w:val="none" w:sz="0" w:space="0" w:color="auto"/>
                        <w:left w:val="none" w:sz="0" w:space="0" w:color="auto"/>
                        <w:bottom w:val="none" w:sz="0" w:space="0" w:color="auto"/>
                        <w:right w:val="none" w:sz="0" w:space="0" w:color="auto"/>
                      </w:divBdr>
                    </w:div>
                    <w:div w:id="1423335379">
                      <w:marLeft w:val="0"/>
                      <w:marRight w:val="0"/>
                      <w:marTop w:val="0"/>
                      <w:marBottom w:val="0"/>
                      <w:divBdr>
                        <w:top w:val="none" w:sz="0" w:space="0" w:color="auto"/>
                        <w:left w:val="none" w:sz="0" w:space="0" w:color="auto"/>
                        <w:bottom w:val="none" w:sz="0" w:space="0" w:color="auto"/>
                        <w:right w:val="none" w:sz="0" w:space="0" w:color="auto"/>
                      </w:divBdr>
                    </w:div>
                    <w:div w:id="1460222041">
                      <w:marLeft w:val="0"/>
                      <w:marRight w:val="0"/>
                      <w:marTop w:val="0"/>
                      <w:marBottom w:val="0"/>
                      <w:divBdr>
                        <w:top w:val="none" w:sz="0" w:space="0" w:color="auto"/>
                        <w:left w:val="none" w:sz="0" w:space="0" w:color="auto"/>
                        <w:bottom w:val="none" w:sz="0" w:space="0" w:color="auto"/>
                        <w:right w:val="none" w:sz="0" w:space="0" w:color="auto"/>
                      </w:divBdr>
                    </w:div>
                    <w:div w:id="962536138">
                      <w:marLeft w:val="0"/>
                      <w:marRight w:val="0"/>
                      <w:marTop w:val="0"/>
                      <w:marBottom w:val="0"/>
                      <w:divBdr>
                        <w:top w:val="none" w:sz="0" w:space="0" w:color="auto"/>
                        <w:left w:val="none" w:sz="0" w:space="0" w:color="auto"/>
                        <w:bottom w:val="none" w:sz="0" w:space="0" w:color="auto"/>
                        <w:right w:val="none" w:sz="0" w:space="0" w:color="auto"/>
                      </w:divBdr>
                    </w:div>
                    <w:div w:id="959531423">
                      <w:marLeft w:val="0"/>
                      <w:marRight w:val="0"/>
                      <w:marTop w:val="0"/>
                      <w:marBottom w:val="0"/>
                      <w:divBdr>
                        <w:top w:val="none" w:sz="0" w:space="0" w:color="auto"/>
                        <w:left w:val="none" w:sz="0" w:space="0" w:color="auto"/>
                        <w:bottom w:val="none" w:sz="0" w:space="0" w:color="auto"/>
                        <w:right w:val="none" w:sz="0" w:space="0" w:color="auto"/>
                      </w:divBdr>
                    </w:div>
                  </w:divsChild>
                </w:div>
                <w:div w:id="976226459">
                  <w:marLeft w:val="0"/>
                  <w:marRight w:val="0"/>
                  <w:marTop w:val="0"/>
                  <w:marBottom w:val="0"/>
                  <w:divBdr>
                    <w:top w:val="none" w:sz="0" w:space="0" w:color="auto"/>
                    <w:left w:val="none" w:sz="0" w:space="0" w:color="auto"/>
                    <w:bottom w:val="none" w:sz="0" w:space="0" w:color="auto"/>
                    <w:right w:val="none" w:sz="0" w:space="0" w:color="auto"/>
                  </w:divBdr>
                  <w:divsChild>
                    <w:div w:id="1991253718">
                      <w:marLeft w:val="0"/>
                      <w:marRight w:val="0"/>
                      <w:marTop w:val="0"/>
                      <w:marBottom w:val="0"/>
                      <w:divBdr>
                        <w:top w:val="none" w:sz="0" w:space="0" w:color="auto"/>
                        <w:left w:val="none" w:sz="0" w:space="0" w:color="auto"/>
                        <w:bottom w:val="none" w:sz="0" w:space="0" w:color="auto"/>
                        <w:right w:val="none" w:sz="0" w:space="0" w:color="auto"/>
                      </w:divBdr>
                    </w:div>
                    <w:div w:id="53554450">
                      <w:marLeft w:val="0"/>
                      <w:marRight w:val="0"/>
                      <w:marTop w:val="0"/>
                      <w:marBottom w:val="0"/>
                      <w:divBdr>
                        <w:top w:val="none" w:sz="0" w:space="0" w:color="auto"/>
                        <w:left w:val="none" w:sz="0" w:space="0" w:color="auto"/>
                        <w:bottom w:val="none" w:sz="0" w:space="0" w:color="auto"/>
                        <w:right w:val="none" w:sz="0" w:space="0" w:color="auto"/>
                      </w:divBdr>
                    </w:div>
                    <w:div w:id="424569454">
                      <w:marLeft w:val="0"/>
                      <w:marRight w:val="0"/>
                      <w:marTop w:val="0"/>
                      <w:marBottom w:val="0"/>
                      <w:divBdr>
                        <w:top w:val="none" w:sz="0" w:space="0" w:color="auto"/>
                        <w:left w:val="none" w:sz="0" w:space="0" w:color="auto"/>
                        <w:bottom w:val="none" w:sz="0" w:space="0" w:color="auto"/>
                        <w:right w:val="none" w:sz="0" w:space="0" w:color="auto"/>
                      </w:divBdr>
                    </w:div>
                    <w:div w:id="491026124">
                      <w:marLeft w:val="0"/>
                      <w:marRight w:val="0"/>
                      <w:marTop w:val="0"/>
                      <w:marBottom w:val="0"/>
                      <w:divBdr>
                        <w:top w:val="none" w:sz="0" w:space="0" w:color="auto"/>
                        <w:left w:val="none" w:sz="0" w:space="0" w:color="auto"/>
                        <w:bottom w:val="none" w:sz="0" w:space="0" w:color="auto"/>
                        <w:right w:val="none" w:sz="0" w:space="0" w:color="auto"/>
                      </w:divBdr>
                    </w:div>
                    <w:div w:id="249890773">
                      <w:marLeft w:val="0"/>
                      <w:marRight w:val="0"/>
                      <w:marTop w:val="0"/>
                      <w:marBottom w:val="0"/>
                      <w:divBdr>
                        <w:top w:val="none" w:sz="0" w:space="0" w:color="auto"/>
                        <w:left w:val="none" w:sz="0" w:space="0" w:color="auto"/>
                        <w:bottom w:val="none" w:sz="0" w:space="0" w:color="auto"/>
                        <w:right w:val="none" w:sz="0" w:space="0" w:color="auto"/>
                      </w:divBdr>
                    </w:div>
                    <w:div w:id="89592503">
                      <w:marLeft w:val="0"/>
                      <w:marRight w:val="0"/>
                      <w:marTop w:val="0"/>
                      <w:marBottom w:val="0"/>
                      <w:divBdr>
                        <w:top w:val="none" w:sz="0" w:space="0" w:color="auto"/>
                        <w:left w:val="none" w:sz="0" w:space="0" w:color="auto"/>
                        <w:bottom w:val="none" w:sz="0" w:space="0" w:color="auto"/>
                        <w:right w:val="none" w:sz="0" w:space="0" w:color="auto"/>
                      </w:divBdr>
                    </w:div>
                    <w:div w:id="2046441105">
                      <w:marLeft w:val="0"/>
                      <w:marRight w:val="0"/>
                      <w:marTop w:val="0"/>
                      <w:marBottom w:val="0"/>
                      <w:divBdr>
                        <w:top w:val="none" w:sz="0" w:space="0" w:color="auto"/>
                        <w:left w:val="none" w:sz="0" w:space="0" w:color="auto"/>
                        <w:bottom w:val="none" w:sz="0" w:space="0" w:color="auto"/>
                        <w:right w:val="none" w:sz="0" w:space="0" w:color="auto"/>
                      </w:divBdr>
                    </w:div>
                    <w:div w:id="1663311859">
                      <w:marLeft w:val="0"/>
                      <w:marRight w:val="0"/>
                      <w:marTop w:val="0"/>
                      <w:marBottom w:val="0"/>
                      <w:divBdr>
                        <w:top w:val="none" w:sz="0" w:space="0" w:color="auto"/>
                        <w:left w:val="none" w:sz="0" w:space="0" w:color="auto"/>
                        <w:bottom w:val="none" w:sz="0" w:space="0" w:color="auto"/>
                        <w:right w:val="none" w:sz="0" w:space="0" w:color="auto"/>
                      </w:divBdr>
                    </w:div>
                  </w:divsChild>
                </w:div>
                <w:div w:id="99465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D7A76E32</Template>
  <TotalTime>0</TotalTime>
  <Pages>25</Pages>
  <Words>11699</Words>
  <Characters>70195</Characters>
  <Application>Microsoft Office Word</Application>
  <DocSecurity>0</DocSecurity>
  <Lines>584</Lines>
  <Paragraphs>163</Paragraphs>
  <ScaleCrop>false</ScaleCrop>
  <Company/>
  <LinksUpToDate>false</LinksUpToDate>
  <CharactersWithSpaces>81731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Rzepecki</dc:creator>
  <cp:keywords/>
  <dc:description/>
  <cp:lastModifiedBy>Rafał Rzepecki</cp:lastModifiedBy>
  <cp:revision>2</cp:revision>
  <dcterms:created xsi:type="dcterms:W3CDTF">2017-05-11T06:52:00Z</dcterms:created>
  <dcterms:modified xsi:type="dcterms:W3CDTF">2017-05-11T06:52:00Z</dcterms:modified>
</cp:coreProperties>
</file>