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3CD" w:rsidRPr="009C23CD" w:rsidRDefault="009C23CD" w:rsidP="009C23CD">
      <w:pPr>
        <w:spacing w:before="100" w:beforeAutospacing="1" w:after="100" w:afterAutospacing="1"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hyperlink r:id="rId5" w:tgtFrame="_blank" w:history="1">
        <w:r w:rsidRPr="009C23CD">
          <w:rPr>
            <w:rFonts w:ascii="Times New Roman" w:eastAsia="Times New Roman" w:hAnsi="Times New Roman" w:cs="Times New Roman"/>
            <w:color w:val="0000FF"/>
            <w:sz w:val="24"/>
            <w:szCs w:val="24"/>
            <w:u w:val="single"/>
            <w:lang w:eastAsia="pl-PL"/>
          </w:rPr>
          <w:t>http://arch.ug.edu.pl/pl/zamowienia/?id_kat=20</w:t>
        </w:r>
      </w:hyperlink>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pict>
          <v:rect id="_x0000_i1025" style="width:0;height:1.5pt" o:hralign="center" o:hrstd="t" o:hr="t" fillcolor="#a0a0a0" stroked="f"/>
        </w:pic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 xml:space="preserve">Ogłoszenie nr 45080 - 2017 z dnia 2017-03-16 r. </w:t>
      </w:r>
    </w:p>
    <w:p w:rsidR="009C23CD" w:rsidRPr="009C23CD" w:rsidRDefault="009C23CD" w:rsidP="009C23CD">
      <w:pPr>
        <w:spacing w:after="0" w:line="240" w:lineRule="auto"/>
        <w:jc w:val="center"/>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Gdańsk: Dostawa zamrażarki niskotemperaturowej do -86oC dla Katedry Taksonomii Roślin i Ochrony Przyrody Uniwersytetu Gdańskiego</w:t>
      </w:r>
      <w:r w:rsidRPr="009C23CD">
        <w:rPr>
          <w:rFonts w:ascii="Times New Roman" w:eastAsia="Times New Roman" w:hAnsi="Times New Roman" w:cs="Times New Roman"/>
          <w:sz w:val="24"/>
          <w:szCs w:val="24"/>
          <w:lang w:eastAsia="pl-PL"/>
        </w:rPr>
        <w:br/>
        <w:t xml:space="preserve">OGŁOSZENIE O ZAMÓWIENIU - Dostawy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b/>
          <w:bCs/>
          <w:sz w:val="24"/>
          <w:szCs w:val="24"/>
          <w:lang w:eastAsia="pl-PL"/>
        </w:rPr>
        <w:t>Zamieszczanie ogłoszenia:</w:t>
      </w:r>
      <w:r w:rsidRPr="009C23CD">
        <w:rPr>
          <w:rFonts w:ascii="Times New Roman" w:eastAsia="Times New Roman" w:hAnsi="Times New Roman" w:cs="Times New Roman"/>
          <w:sz w:val="24"/>
          <w:szCs w:val="24"/>
          <w:lang w:eastAsia="pl-PL"/>
        </w:rPr>
        <w:t xml:space="preserve"> obowiązkowe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b/>
          <w:bCs/>
          <w:sz w:val="24"/>
          <w:szCs w:val="24"/>
          <w:lang w:eastAsia="pl-PL"/>
        </w:rPr>
        <w:t>Ogłoszenie dotyczy:</w:t>
      </w:r>
      <w:r w:rsidRPr="009C23CD">
        <w:rPr>
          <w:rFonts w:ascii="Times New Roman" w:eastAsia="Times New Roman" w:hAnsi="Times New Roman" w:cs="Times New Roman"/>
          <w:sz w:val="24"/>
          <w:szCs w:val="24"/>
          <w:lang w:eastAsia="pl-PL"/>
        </w:rPr>
        <w:t xml:space="preserve"> zamówienia publicznego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 xml:space="preserve">nie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Nazwa projektu lub programu</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 xml:space="preserve">nie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u w:val="single"/>
          <w:lang w:eastAsia="pl-PL"/>
        </w:rPr>
        <w:t>SEKCJA I: ZAMAWIAJĄCY</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b/>
          <w:bCs/>
          <w:sz w:val="24"/>
          <w:szCs w:val="24"/>
          <w:lang w:eastAsia="pl-PL"/>
        </w:rPr>
        <w:t xml:space="preserve">Postępowanie przeprowadza centralny zamawiający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 xml:space="preserve">nie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 xml:space="preserve">nie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b/>
          <w:bCs/>
          <w:sz w:val="24"/>
          <w:szCs w:val="24"/>
          <w:lang w:eastAsia="pl-PL"/>
        </w:rPr>
        <w:t>Informacje na temat podmiotu któremu zamawiający powierzył/powierzyli prowadzenie postępowania:</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Postępowanie jest przeprowadzane wspólnie przez zamawiających</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 xml:space="preserve">nie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 xml:space="preserve">nie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Informacje dodatkowe:</w:t>
      </w:r>
    </w:p>
    <w:p w:rsidR="009C23CD" w:rsidRPr="009C23CD" w:rsidRDefault="009C23CD" w:rsidP="009C23CD">
      <w:pPr>
        <w:spacing w:after="24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b/>
          <w:bCs/>
          <w:sz w:val="24"/>
          <w:szCs w:val="24"/>
          <w:lang w:eastAsia="pl-PL"/>
        </w:rPr>
        <w:t xml:space="preserve">I. 1) NAZWA I ADRES: </w:t>
      </w:r>
      <w:r w:rsidRPr="009C23CD">
        <w:rPr>
          <w:rFonts w:ascii="Times New Roman" w:eastAsia="Times New Roman" w:hAnsi="Times New Roman" w:cs="Times New Roman"/>
          <w:sz w:val="24"/>
          <w:szCs w:val="24"/>
          <w:lang w:eastAsia="pl-PL"/>
        </w:rPr>
        <w:t xml:space="preserve">Uniwersytet Gdański, krajowy numer identyfikacyjny , ul. ul. Bażyńskiego  8, 80309   Gdańsk, woj. pomorskie, państwo Polska, tel. 58 523 23 20, e-mail sekretariatdzp@ug.edu.pl, faks 58 523 31 10. </w:t>
      </w:r>
      <w:r w:rsidRPr="009C23CD">
        <w:rPr>
          <w:rFonts w:ascii="Times New Roman" w:eastAsia="Times New Roman" w:hAnsi="Times New Roman" w:cs="Times New Roman"/>
          <w:sz w:val="24"/>
          <w:szCs w:val="24"/>
          <w:lang w:eastAsia="pl-PL"/>
        </w:rPr>
        <w:br/>
        <w:t>Adres strony internetowej (URL): www.ug.edu.pl</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b/>
          <w:bCs/>
          <w:sz w:val="24"/>
          <w:szCs w:val="24"/>
          <w:lang w:eastAsia="pl-PL"/>
        </w:rPr>
        <w:t xml:space="preserve">I. 2) RODZAJ ZAMAWIAJĄCEGO: </w:t>
      </w:r>
      <w:r w:rsidRPr="009C23CD">
        <w:rPr>
          <w:rFonts w:ascii="Times New Roman" w:eastAsia="Times New Roman" w:hAnsi="Times New Roman" w:cs="Times New Roman"/>
          <w:sz w:val="24"/>
          <w:szCs w:val="24"/>
          <w:lang w:eastAsia="pl-PL"/>
        </w:rPr>
        <w:t xml:space="preserve">Inny: </w:t>
      </w:r>
      <w:proofErr w:type="spellStart"/>
      <w:r w:rsidRPr="009C23CD">
        <w:rPr>
          <w:rFonts w:ascii="Times New Roman" w:eastAsia="Times New Roman" w:hAnsi="Times New Roman" w:cs="Times New Roman"/>
          <w:sz w:val="24"/>
          <w:szCs w:val="24"/>
          <w:lang w:eastAsia="pl-PL"/>
        </w:rPr>
        <w:t>Uzelnia</w:t>
      </w:r>
      <w:proofErr w:type="spellEnd"/>
      <w:r w:rsidRPr="009C23CD">
        <w:rPr>
          <w:rFonts w:ascii="Times New Roman" w:eastAsia="Times New Roman" w:hAnsi="Times New Roman" w:cs="Times New Roman"/>
          <w:sz w:val="24"/>
          <w:szCs w:val="24"/>
          <w:lang w:eastAsia="pl-PL"/>
        </w:rPr>
        <w:t xml:space="preserve"> </w:t>
      </w:r>
      <w:proofErr w:type="spellStart"/>
      <w:r w:rsidRPr="009C23CD">
        <w:rPr>
          <w:rFonts w:ascii="Times New Roman" w:eastAsia="Times New Roman" w:hAnsi="Times New Roman" w:cs="Times New Roman"/>
          <w:sz w:val="24"/>
          <w:szCs w:val="24"/>
          <w:lang w:eastAsia="pl-PL"/>
        </w:rPr>
        <w:t>pubiczna</w:t>
      </w:r>
      <w:proofErr w:type="spellEnd"/>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b/>
          <w:bCs/>
          <w:sz w:val="24"/>
          <w:szCs w:val="24"/>
          <w:lang w:eastAsia="pl-PL"/>
        </w:rPr>
        <w:t xml:space="preserve">I.3) WSPÓLNE UDZIELANIE ZAMÓWIENIA </w:t>
      </w:r>
      <w:r w:rsidRPr="009C23CD">
        <w:rPr>
          <w:rFonts w:ascii="Times New Roman" w:eastAsia="Times New Roman" w:hAnsi="Times New Roman" w:cs="Times New Roman"/>
          <w:b/>
          <w:bCs/>
          <w:i/>
          <w:iCs/>
          <w:sz w:val="24"/>
          <w:szCs w:val="24"/>
          <w:lang w:eastAsia="pl-PL"/>
        </w:rPr>
        <w:t>(jeżeli dotyczy)</w:t>
      </w:r>
      <w:r w:rsidRPr="009C23CD">
        <w:rPr>
          <w:rFonts w:ascii="Times New Roman" w:eastAsia="Times New Roman" w:hAnsi="Times New Roman" w:cs="Times New Roman"/>
          <w:b/>
          <w:bCs/>
          <w:sz w:val="24"/>
          <w:szCs w:val="24"/>
          <w:lang w:eastAsia="pl-PL"/>
        </w:rPr>
        <w:t xml:space="preserve">: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r w:rsidRPr="009C23CD">
        <w:rPr>
          <w:rFonts w:ascii="Times New Roman" w:eastAsia="Times New Roman" w:hAnsi="Times New Roman" w:cs="Times New Roman"/>
          <w:sz w:val="24"/>
          <w:szCs w:val="24"/>
          <w:lang w:eastAsia="pl-PL"/>
        </w:rPr>
        <w:lastRenderedPageBreak/>
        <w:t xml:space="preserve">zamawiający, czy zamówienie będzie udzielane przez każdego z zamawiających indywidualnie, czy zamówienie zostanie udzielone w imieniu i na rzecz pozostałych zamawiających):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b/>
          <w:bCs/>
          <w:sz w:val="24"/>
          <w:szCs w:val="24"/>
          <w:lang w:eastAsia="pl-PL"/>
        </w:rPr>
        <w:t xml:space="preserve">I.4) KOMUNIKACJA: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 xml:space="preserve">tak </w:t>
      </w:r>
      <w:r w:rsidRPr="009C23CD">
        <w:rPr>
          <w:rFonts w:ascii="Times New Roman" w:eastAsia="Times New Roman" w:hAnsi="Times New Roman" w:cs="Times New Roman"/>
          <w:sz w:val="24"/>
          <w:szCs w:val="24"/>
          <w:lang w:eastAsia="pl-PL"/>
        </w:rPr>
        <w:br/>
        <w:t>http://arch.ug.edu.pl/pl/zamowienia/?id_kat=20</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 xml:space="preserve">tak </w:t>
      </w:r>
      <w:r w:rsidRPr="009C23CD">
        <w:rPr>
          <w:rFonts w:ascii="Times New Roman" w:eastAsia="Times New Roman" w:hAnsi="Times New Roman" w:cs="Times New Roman"/>
          <w:sz w:val="24"/>
          <w:szCs w:val="24"/>
          <w:lang w:eastAsia="pl-PL"/>
        </w:rPr>
        <w:br/>
        <w:t>http://arch.ug.edu.pl/pl/zamowienia/?id_kat=20</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 xml:space="preserve">nie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Oferty lub wnioski o dopuszczenie do udziału w postępowaniu należy przesyłać:</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Elektronicznie</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 xml:space="preserve">nie </w:t>
      </w:r>
      <w:r w:rsidRPr="009C23CD">
        <w:rPr>
          <w:rFonts w:ascii="Times New Roman" w:eastAsia="Times New Roman" w:hAnsi="Times New Roman" w:cs="Times New Roman"/>
          <w:sz w:val="24"/>
          <w:szCs w:val="24"/>
          <w:lang w:eastAsia="pl-PL"/>
        </w:rPr>
        <w:br/>
        <w:t xml:space="preserve">adres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C23CD">
        <w:rPr>
          <w:rFonts w:ascii="Times New Roman" w:eastAsia="Times New Roman" w:hAnsi="Times New Roman" w:cs="Times New Roman"/>
          <w:sz w:val="24"/>
          <w:szCs w:val="24"/>
          <w:lang w:eastAsia="pl-PL"/>
        </w:rPr>
        <w:br/>
        <w:t xml:space="preserve">nie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C23CD">
        <w:rPr>
          <w:rFonts w:ascii="Times New Roman" w:eastAsia="Times New Roman" w:hAnsi="Times New Roman" w:cs="Times New Roman"/>
          <w:sz w:val="24"/>
          <w:szCs w:val="24"/>
          <w:lang w:eastAsia="pl-PL"/>
        </w:rPr>
        <w:br/>
        <w:t xml:space="preserve">tak </w:t>
      </w:r>
      <w:r w:rsidRPr="009C23CD">
        <w:rPr>
          <w:rFonts w:ascii="Times New Roman" w:eastAsia="Times New Roman" w:hAnsi="Times New Roman" w:cs="Times New Roman"/>
          <w:sz w:val="24"/>
          <w:szCs w:val="24"/>
          <w:lang w:eastAsia="pl-PL"/>
        </w:rPr>
        <w:br/>
        <w:t xml:space="preserve">Inny sposób: </w:t>
      </w:r>
      <w:r w:rsidRPr="009C23CD">
        <w:rPr>
          <w:rFonts w:ascii="Times New Roman" w:eastAsia="Times New Roman" w:hAnsi="Times New Roman" w:cs="Times New Roman"/>
          <w:sz w:val="24"/>
          <w:szCs w:val="24"/>
          <w:lang w:eastAsia="pl-PL"/>
        </w:rPr>
        <w:br/>
        <w:t>Oferta wraz z jednolitym dokumentem musi być złożona w nieprzejrzystej zamkniętej kopercie, gwarantującej jej nienaruszenie do dnia otwarcia.</w:t>
      </w:r>
      <w:r w:rsidRPr="009C23CD">
        <w:rPr>
          <w:rFonts w:ascii="Times New Roman" w:eastAsia="Times New Roman" w:hAnsi="Times New Roman" w:cs="Times New Roman"/>
          <w:sz w:val="24"/>
          <w:szCs w:val="24"/>
          <w:lang w:eastAsia="pl-PL"/>
        </w:rPr>
        <w:br/>
        <w:t xml:space="preserve">Adres: </w:t>
      </w:r>
      <w:r w:rsidRPr="009C23CD">
        <w:rPr>
          <w:rFonts w:ascii="Times New Roman" w:eastAsia="Times New Roman" w:hAnsi="Times New Roman" w:cs="Times New Roman"/>
          <w:sz w:val="24"/>
          <w:szCs w:val="24"/>
          <w:lang w:eastAsia="pl-PL"/>
        </w:rPr>
        <w:br/>
        <w:t>Dział Zamówień Publicznych Uniwersytetu Gdańskiego, ul. Jana Bażyńskiego 8, 80-309 Gdańsk, pokój nr 115, I piętro, w godzinach pracy od 7:00 do 15:00 w terminie do 27.03.2017r.</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 xml:space="preserve">nie </w:t>
      </w:r>
      <w:r w:rsidRPr="009C23C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u w:val="single"/>
          <w:lang w:eastAsia="pl-PL"/>
        </w:rPr>
        <w:t xml:space="preserve">SEKCJA II: PRZEDMIOT ZAMÓWIENIA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 xml:space="preserve">II.1) Nazwa nadana zamówieniu przez zamawiającego: </w:t>
      </w:r>
      <w:r w:rsidRPr="009C23CD">
        <w:rPr>
          <w:rFonts w:ascii="Times New Roman" w:eastAsia="Times New Roman" w:hAnsi="Times New Roman" w:cs="Times New Roman"/>
          <w:sz w:val="24"/>
          <w:szCs w:val="24"/>
          <w:lang w:eastAsia="pl-PL"/>
        </w:rPr>
        <w:t>Dostawa zamrażarki niskotemperaturowej do -86oC dla Katedry Taksonomii Roślin i Ochrony Przyrody Uniwersytetu Gdańskiego</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 xml:space="preserve">Numer referencyjny: </w:t>
      </w:r>
      <w:r w:rsidRPr="009C23CD">
        <w:rPr>
          <w:rFonts w:ascii="Times New Roman" w:eastAsia="Times New Roman" w:hAnsi="Times New Roman" w:cs="Times New Roman"/>
          <w:sz w:val="24"/>
          <w:szCs w:val="24"/>
          <w:lang w:eastAsia="pl-PL"/>
        </w:rPr>
        <w:t>A120-211-29/17/MB</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C23CD" w:rsidRPr="009C23CD" w:rsidRDefault="009C23CD" w:rsidP="009C23CD">
      <w:pPr>
        <w:spacing w:after="0" w:line="240" w:lineRule="auto"/>
        <w:jc w:val="both"/>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 xml:space="preserve">nie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 xml:space="preserve">II.2) Rodzaj zamówienia: </w:t>
      </w:r>
      <w:r w:rsidRPr="009C23CD">
        <w:rPr>
          <w:rFonts w:ascii="Times New Roman" w:eastAsia="Times New Roman" w:hAnsi="Times New Roman" w:cs="Times New Roman"/>
          <w:sz w:val="24"/>
          <w:szCs w:val="24"/>
          <w:lang w:eastAsia="pl-PL"/>
        </w:rPr>
        <w:t xml:space="preserve">dostawy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II.3) Informacja o możliwości składania ofert częściowych</w:t>
      </w:r>
      <w:r w:rsidRPr="009C23CD">
        <w:rPr>
          <w:rFonts w:ascii="Times New Roman" w:eastAsia="Times New Roman" w:hAnsi="Times New Roman" w:cs="Times New Roman"/>
          <w:sz w:val="24"/>
          <w:szCs w:val="24"/>
          <w:lang w:eastAsia="pl-PL"/>
        </w:rPr>
        <w:br/>
        <w:t xml:space="preserve">Zamówienie podzielone jest na części: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 xml:space="preserve">Nie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 xml:space="preserve">II.4) Krótki opis przedmiotu zamówienia </w:t>
      </w:r>
      <w:r w:rsidRPr="009C23C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C23CD">
        <w:rPr>
          <w:rFonts w:ascii="Times New Roman" w:eastAsia="Times New Roman" w:hAnsi="Times New Roman" w:cs="Times New Roman"/>
          <w:b/>
          <w:bCs/>
          <w:sz w:val="24"/>
          <w:szCs w:val="24"/>
          <w:lang w:eastAsia="pl-PL"/>
        </w:rPr>
        <w:t xml:space="preserve"> a w przypadku partnerstwa innowacyjnego - </w:t>
      </w:r>
      <w:r w:rsidRPr="009C23CD">
        <w:rPr>
          <w:rFonts w:ascii="Times New Roman" w:eastAsia="Times New Roman" w:hAnsi="Times New Roman" w:cs="Times New Roman"/>
          <w:b/>
          <w:bCs/>
          <w:sz w:val="24"/>
          <w:szCs w:val="24"/>
          <w:lang w:eastAsia="pl-PL"/>
        </w:rPr>
        <w:lastRenderedPageBreak/>
        <w:t xml:space="preserve">określenie zapotrzebowania na innowacyjny produkt, usługę lub roboty budowlane: </w:t>
      </w:r>
      <w:r w:rsidRPr="009C23CD">
        <w:rPr>
          <w:rFonts w:ascii="Times New Roman" w:eastAsia="Times New Roman" w:hAnsi="Times New Roman" w:cs="Times New Roman"/>
          <w:sz w:val="24"/>
          <w:szCs w:val="24"/>
          <w:lang w:eastAsia="pl-PL"/>
        </w:rPr>
        <w:t xml:space="preserve">1. Przedmiotem zamówienia jest dostawa 1 sztuki zamrażarki niskotemperaturowej do -86ºC, zwanej dalej „aparaturą”, dla Katedry Taksonomii Roślin i Ochrony Przyrody Wydziału Biologii Uniwersytetu Gdańskiego. 2. Przedmiot zamówienia obejmuje: a) dostawę, instalację i uruchomienie aparatury w miejscu wskazanym przez Zamawiającego, b) przeszkolenie co najmniej 3 osób w siedzibie Zamawiającego, w zakresie obsługi aparatury, w terminie uzgodnionym z Zamawiającym, jednak nie dłuższym niż 5 dni roboczych* od dnia jego instalacji i uruchomienia. * przez określenie „dni robocze” Zamawiający rozumie dni od poniedziałku do piątku w godzinach 07:00 – 15:00, z wyłączeniem dni ustawowo wolnych od pracy i dni wolnych od pracy u Zamawiającego, podanych na stronie internetowej UG. 3. Miejsce dostawy aparatury: Uniwersytet Gdański, Wydział Biologii, 80-308 Gdańsk, ul. Wita Stwosza 59, pokój C427. 4. Szczegółowy opis przedmiotu zamówienia określa załącznik nr 1a do SIWZ.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 xml:space="preserve">II.5) Główny kod CPV: </w:t>
      </w:r>
      <w:r w:rsidRPr="009C23CD">
        <w:rPr>
          <w:rFonts w:ascii="Times New Roman" w:eastAsia="Times New Roman" w:hAnsi="Times New Roman" w:cs="Times New Roman"/>
          <w:sz w:val="24"/>
          <w:szCs w:val="24"/>
          <w:lang w:eastAsia="pl-PL"/>
        </w:rPr>
        <w:t>38500000-0</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 xml:space="preserve">II.6) Całkowita wartość zamówienia </w:t>
      </w:r>
      <w:r w:rsidRPr="009C23CD">
        <w:rPr>
          <w:rFonts w:ascii="Times New Roman" w:eastAsia="Times New Roman" w:hAnsi="Times New Roman" w:cs="Times New Roman"/>
          <w:i/>
          <w:iCs/>
          <w:sz w:val="24"/>
          <w:szCs w:val="24"/>
          <w:lang w:eastAsia="pl-PL"/>
        </w:rPr>
        <w:t>(jeżeli zamawiający podaje informacje o wartości zamówienia)</w:t>
      </w:r>
      <w:r w:rsidRPr="009C23CD">
        <w:rPr>
          <w:rFonts w:ascii="Times New Roman" w:eastAsia="Times New Roman" w:hAnsi="Times New Roman" w:cs="Times New Roman"/>
          <w:sz w:val="24"/>
          <w:szCs w:val="24"/>
          <w:lang w:eastAsia="pl-PL"/>
        </w:rPr>
        <w:t xml:space="preserve">: </w:t>
      </w:r>
      <w:r w:rsidRPr="009C23CD">
        <w:rPr>
          <w:rFonts w:ascii="Times New Roman" w:eastAsia="Times New Roman" w:hAnsi="Times New Roman" w:cs="Times New Roman"/>
          <w:sz w:val="24"/>
          <w:szCs w:val="24"/>
          <w:lang w:eastAsia="pl-PL"/>
        </w:rPr>
        <w:br/>
        <w:t xml:space="preserve">Wartość bez VAT: </w:t>
      </w:r>
      <w:r w:rsidRPr="009C23CD">
        <w:rPr>
          <w:rFonts w:ascii="Times New Roman" w:eastAsia="Times New Roman" w:hAnsi="Times New Roman" w:cs="Times New Roman"/>
          <w:sz w:val="24"/>
          <w:szCs w:val="24"/>
          <w:lang w:eastAsia="pl-PL"/>
        </w:rPr>
        <w:br/>
        <w:t xml:space="preserve">Waluta: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9C23CD">
        <w:rPr>
          <w:rFonts w:ascii="Times New Roman" w:eastAsia="Times New Roman" w:hAnsi="Times New Roman" w:cs="Times New Roman"/>
          <w:sz w:val="24"/>
          <w:szCs w:val="24"/>
          <w:lang w:eastAsia="pl-PL"/>
        </w:rPr>
        <w:t xml:space="preserve">nie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Okres w dniach: 42</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 xml:space="preserve">II.9) Informacje dodatkowe: </w:t>
      </w:r>
      <w:r w:rsidRPr="009C23CD">
        <w:rPr>
          <w:rFonts w:ascii="Times New Roman" w:eastAsia="Times New Roman" w:hAnsi="Times New Roman" w:cs="Times New Roman"/>
          <w:sz w:val="24"/>
          <w:szCs w:val="24"/>
          <w:lang w:eastAsia="pl-PL"/>
        </w:rPr>
        <w:t xml:space="preserve">1. Termin wykonania zamówienia: do 6 tygodni od dnia zawarcia umowy. 2. Aparatura musi być: 1) fabrycznie nowa tzn. nieużywana przed dniem dostarczenia, kompletna, gotowa do użytkowania bez dodatkowych zakupów i inwestycji; wymagane jest aby aparatura nie posiadała wad fizycznych i prawnych, 2) oznakowana (w tym oznakowaniem „CE”) zgodnie z wymogami określonymi w ustawie z dnia 13 kwietnia 2016r o systemach oceny zgodności i nadzoru rynku (t. j. Dz. U. 2016r poz. 542 z późn. zm.), 3) w przypadku, gdy jest produktem wykorzystującym energię w rozumieniu art. 2 ustawy z dnia 14 września 2012r. o informowaniu o zużyciu energii przez produkty wykorzystujące energię oraz o kontroli realizacji programu znakowania urządzeń biurowych (Dz. U. z 2012r. poz. 1203 z późn. zm.) ma posiadać: a) 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 dołączoną do broszur lub innej dokumentacji dostarczanej z produktem wykorzystującym energię kartę sporządzoną w języku polskim, która będzie zawierała tabelę z informacjami technicznymi dotyczącymi produktu wykorzystującego energię; c) umieszczone na etykiecie i w karcie dane zgodne z parametrami technicznymi produktu wykorzystującego energię; - zgodnie z wymaganiami określonymi w ww. ustawie. 7. Gwarancja producenta: 1) na aparaturę - 24 miesiące, w tym, 2) na kompresory – minimum 24 miesiące przy czym Wykonawca może zaoferować dłuższy okres gwarancji, z uwzględnieniem zapisów rozdziału XIV SIWZ. Okres gwarancji stanowi jedno z kryteriów oceny ofert. Szczegółowe zapisy dotyczące gwarancji zawarte są w § 6 projektu umowy – załącznik nr 4 do SIWZ.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b/>
          <w:bCs/>
          <w:sz w:val="24"/>
          <w:szCs w:val="24"/>
          <w:lang w:eastAsia="pl-PL"/>
        </w:rPr>
        <w:t xml:space="preserve">III.1) WARUNKI UDZIAŁU W POSTĘPOWANIU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C23CD">
        <w:rPr>
          <w:rFonts w:ascii="Times New Roman" w:eastAsia="Times New Roman" w:hAnsi="Times New Roman" w:cs="Times New Roman"/>
          <w:sz w:val="24"/>
          <w:szCs w:val="24"/>
          <w:lang w:eastAsia="pl-PL"/>
        </w:rPr>
        <w:br/>
        <w:t xml:space="preserve">Określenie warunków: Określenie warunków: Określenie warunków: Zamawiający nie precyzuje w powyższym zakresie żadnych wymagań, których spełnianie Wykonawca zobowiązany jest wykazać w sposób szczególny. Informacje dodatkowe 1. O udzielenie zamówienia mogą ubiegać się Wykonawcy, którzy nie podlegają wykluczeniu z postępowania na podstawie art. 24 ust. 1 i 5 pkt 1 ustawy. 2. Zasady </w:t>
      </w:r>
      <w:r w:rsidRPr="009C23CD">
        <w:rPr>
          <w:rFonts w:ascii="Times New Roman" w:eastAsia="Times New Roman" w:hAnsi="Times New Roman" w:cs="Times New Roman"/>
          <w:sz w:val="24"/>
          <w:szCs w:val="24"/>
          <w:lang w:eastAsia="pl-PL"/>
        </w:rPr>
        <w:lastRenderedPageBreak/>
        <w:t>oceny spełniania warunków Zamawiającego: Ocena spełniania warunków wymaganych od Wykonawców zostanie dokonana wg formuły spełnia - nie spełnia na podstawie dokumentów opisanych w rozdziale VII SIWZ.</w:t>
      </w:r>
      <w:r w:rsidRPr="009C23CD">
        <w:rPr>
          <w:rFonts w:ascii="Times New Roman" w:eastAsia="Times New Roman" w:hAnsi="Times New Roman" w:cs="Times New Roman"/>
          <w:sz w:val="24"/>
          <w:szCs w:val="24"/>
          <w:lang w:eastAsia="pl-PL"/>
        </w:rPr>
        <w:br/>
        <w:t xml:space="preserve">Informacje dodatkowe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 xml:space="preserve">III.1.2) Sytuacja finansowa lub ekonomiczna </w:t>
      </w:r>
      <w:r w:rsidRPr="009C23CD">
        <w:rPr>
          <w:rFonts w:ascii="Times New Roman" w:eastAsia="Times New Roman" w:hAnsi="Times New Roman" w:cs="Times New Roman"/>
          <w:sz w:val="24"/>
          <w:szCs w:val="24"/>
          <w:lang w:eastAsia="pl-PL"/>
        </w:rPr>
        <w:br/>
        <w:t>Określenie warunków: Określenie warunków: Określenie warunków: Zamawiający nie precyzuje w powyższym zakresie żadnych wymagań, których spełnianie Wykonawca zobowiązany jest wykazać w sposób szczególny. Informacje dodatkowe 1. O udzielenie zamówienia mogą ubiegać się Wykonawcy, którzy nie podlegają wykluczeniu z postępowania na podstawie art. 24 ust. 1 i 5 pkt 1 ustawy. 2. Zasady oceny spełniania warunków Zamawiającego: Ocena spełniania warunków wymaganych od Wykonawców zostanie dokonana wg formuły spełnia - nie spełnia na podstawie dokumentów opisanych w rozdziale VII SIWZ.</w:t>
      </w:r>
      <w:r w:rsidRPr="009C23CD">
        <w:rPr>
          <w:rFonts w:ascii="Times New Roman" w:eastAsia="Times New Roman" w:hAnsi="Times New Roman" w:cs="Times New Roman"/>
          <w:sz w:val="24"/>
          <w:szCs w:val="24"/>
          <w:lang w:eastAsia="pl-PL"/>
        </w:rPr>
        <w:br/>
        <w:t xml:space="preserve">Informacje dodatkowe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 xml:space="preserve">III.1.3) Zdolność techniczna lub zawodowa </w:t>
      </w:r>
      <w:r w:rsidRPr="009C23CD">
        <w:rPr>
          <w:rFonts w:ascii="Times New Roman" w:eastAsia="Times New Roman" w:hAnsi="Times New Roman" w:cs="Times New Roman"/>
          <w:sz w:val="24"/>
          <w:szCs w:val="24"/>
          <w:lang w:eastAsia="pl-PL"/>
        </w:rPr>
        <w:br/>
        <w:t>Określenie warunków: Określenie warunków: Określenie warunków: Zamawiający nie precyzuje w powyższym zakresie żadnych wymagań, których spełnianie Wykonawca zobowiązany jest wykazać w sposób szczególny. Informacje dodatkowe 1. O udzielenie zamówienia mogą ubiegać się Wykonawcy, którzy nie podlegają wykluczeniu z postępowania na podstawie art. 24 ust. 1 i 5 pkt 1 ustawy. 2. Zasady oceny spełniania warunków Zamawiającego: Ocena spełniania warunków wymaganych od Wykonawców zostanie dokonana wg formuły spełnia - nie spełnia na podstawie dokumentów opisanych w rozdziale VII SIWZ.</w:t>
      </w:r>
      <w:r w:rsidRPr="009C23C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C23CD">
        <w:rPr>
          <w:rFonts w:ascii="Times New Roman" w:eastAsia="Times New Roman" w:hAnsi="Times New Roman" w:cs="Times New Roman"/>
          <w:sz w:val="24"/>
          <w:szCs w:val="24"/>
          <w:lang w:eastAsia="pl-PL"/>
        </w:rPr>
        <w:br/>
        <w:t xml:space="preserve">Informacje dodatkowe: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b/>
          <w:bCs/>
          <w:sz w:val="24"/>
          <w:szCs w:val="24"/>
          <w:lang w:eastAsia="pl-PL"/>
        </w:rPr>
        <w:t xml:space="preserve">III.2) PODSTAWY WYKLUCZENIA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b/>
          <w:bCs/>
          <w:sz w:val="24"/>
          <w:szCs w:val="24"/>
          <w:lang w:eastAsia="pl-PL"/>
        </w:rPr>
        <w:t>III.2.1) Podstawy wykluczenia określone w art. 24 ust. 1 ustawy Pzp</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III.2.2) Zamawiający przewiduje wykluczenie wykonawcy na podstawie art. 24 ust. 5 ustawy Pzp</w:t>
      </w:r>
      <w:r w:rsidRPr="009C23CD">
        <w:rPr>
          <w:rFonts w:ascii="Times New Roman" w:eastAsia="Times New Roman" w:hAnsi="Times New Roman" w:cs="Times New Roman"/>
          <w:sz w:val="24"/>
          <w:szCs w:val="24"/>
          <w:lang w:eastAsia="pl-PL"/>
        </w:rPr>
        <w:t xml:space="preserve"> tak </w:t>
      </w:r>
      <w:r w:rsidRPr="009C23CD">
        <w:rPr>
          <w:rFonts w:ascii="Times New Roman" w:eastAsia="Times New Roman" w:hAnsi="Times New Roman" w:cs="Times New Roman"/>
          <w:sz w:val="24"/>
          <w:szCs w:val="24"/>
          <w:lang w:eastAsia="pl-PL"/>
        </w:rPr>
        <w:br/>
        <w:t xml:space="preserve">Zamawiający przewiduje następujące fakultatywne podstawy wykluczenia: </w:t>
      </w:r>
      <w:r w:rsidRPr="009C23CD">
        <w:rPr>
          <w:rFonts w:ascii="Times New Roman" w:eastAsia="Times New Roman" w:hAnsi="Times New Roman" w:cs="Times New Roman"/>
          <w:sz w:val="24"/>
          <w:szCs w:val="24"/>
          <w:lang w:eastAsia="pl-PL"/>
        </w:rPr>
        <w:br/>
        <w:t xml:space="preserve">(podstawa wykluczenia określona w art. 24 ust. 5 pkt 1 ustawy Pzp)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C23CD">
        <w:rPr>
          <w:rFonts w:ascii="Times New Roman" w:eastAsia="Times New Roman" w:hAnsi="Times New Roman" w:cs="Times New Roman"/>
          <w:sz w:val="24"/>
          <w:szCs w:val="24"/>
          <w:lang w:eastAsia="pl-PL"/>
        </w:rPr>
        <w:br/>
        <w:t xml:space="preserve">tak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 xml:space="preserve">Oświadczenie o spełnianiu kryteriów selekcji </w:t>
      </w:r>
      <w:r w:rsidRPr="009C23CD">
        <w:rPr>
          <w:rFonts w:ascii="Times New Roman" w:eastAsia="Times New Roman" w:hAnsi="Times New Roman" w:cs="Times New Roman"/>
          <w:sz w:val="24"/>
          <w:szCs w:val="24"/>
          <w:lang w:eastAsia="pl-PL"/>
        </w:rPr>
        <w:br/>
        <w:t xml:space="preserve">nie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 xml:space="preserve">SIWZ rozdział VI. Podstawy wykluczenia, o których mowa w art. 24 ust. 5 ustawy 1.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i 1844 oraz z 2016 r. poz. 615). SWZ rozdział VII. Wykaz oświadczeń i dokumentów, potwierdzających spełnianie warunków udziału w postępowaniu, braku podstaw wykluczenia i wymagań Zamawiającego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 W przypadku wspólnego ubiegania się o zamówienie przez Wykonawców, jednolity dokument składa każdy z </w:t>
      </w:r>
      <w:r w:rsidRPr="009C23CD">
        <w:rPr>
          <w:rFonts w:ascii="Times New Roman" w:eastAsia="Times New Roman" w:hAnsi="Times New Roman" w:cs="Times New Roman"/>
          <w:sz w:val="24"/>
          <w:szCs w:val="24"/>
          <w:lang w:eastAsia="pl-PL"/>
        </w:rPr>
        <w:lastRenderedPageBreak/>
        <w:t xml:space="preserve">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ppkt 1)-4) składa każdy z Wykonawców. W imieniu wszystkich Wykonawców wspólnie ubiegających się o udzielenie zamówienia dokumenty te mogą być złożone przez pełnomocnika, jednakże muszą dotyczyć wszystkich Wykonawców ubiegających się wspólnie o udzielenie zamówienia. 3. W celu potwierdzenia, że oferowany sprzęt odpowiada wymaganiom określonym przez Zamawiającego, Zamawiający żąda od Wykonawcy: specyfikacji technicznej (w języku polskim albo angielskim) zaoferowanej aparatury, potwierdzającej spełnianie wymagań zawartych w załączniku nr 1a do SIWZ, dopuszcza się wydruki ze stron internetowych producenta, katalogi producenta, foldery producenta itp., które muszą być opatrzone podpisem osób(y) upoważnionych(ej) do reprezentowania Wykonawcy, zgodnie z formą reprezentacji określoną w dokumencie rejestracyjnym (ewidencyjnym), właściwym dla jego formy organizacyjnej. W przypadku Wykonawców ubiegających się wspólnie o udzielenie zamówienia, Wykonawcy ci składają wspólnie dokument, o którym mowa w pkt 3. 4.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ppkt 1). 3) Jeżeli oferta Wykonawców, o których mowa w ppkt 1), zostanie wybrana, Zamawiający będzie żądał przed zawarciem umowy w sprawie zamówienia publicznego umowy regulującej współpracę tych Wykonawców – rozdział XVI pkt 7. 5. W przypadku, gdy Wykonawcę reprezentuje pełnomocnik (można wystawić jednorazowe pełnomocnictwo do danego konkretnego postępowania), do oferty musi być załączone pełnomocnictwo (o ile pełnomocnictwo dla osób reprezentujących Wykonawcę nie wynika z dokumentów rejestracyjnych) zawierające datę wystawienia, </w:t>
      </w:r>
      <w:r w:rsidRPr="009C23CD">
        <w:rPr>
          <w:rFonts w:ascii="Times New Roman" w:eastAsia="Times New Roman" w:hAnsi="Times New Roman" w:cs="Times New Roman"/>
          <w:sz w:val="24"/>
          <w:szCs w:val="24"/>
          <w:lang w:eastAsia="pl-PL"/>
        </w:rPr>
        <w:lastRenderedPageBreak/>
        <w:t xml:space="preserve">zakres upoważnienia, okres, na które zostało wystawione oraz musi być podpisane przez osoby uprawnione do reprezentacji. 6.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 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8. Jeżeli Wykonawca nie złożył jednolitego dokumentu, o którym mowa w pkt 1 ppkt 1), oświadczeń lub dokumentów potwierdzających spełnianie warunków udziału w postępowaniu, braku podstaw wykluczenia, wymagań określonych przez Zamawiającego wymienionych w pkt 3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9. Oświadczenia, o których mowa w niniejszym rozdziale dotyczące Wykonawcy, muszą być składane w oryginale, podpisane przez osobę(y) upoważnioną(e) do reprezentowania Wykonawcy, zgodnie z formą reprezentacji określoną w dokumencie rejestracyjnym (ewidencyjnym), właściwym dla jego formy organizacyjnej. 10. Dokumenty, o których mowa w niniejszym rozdziale, inne niż oświadczenia, o których mowa w pkt 9, muszą być składane w oryginale lub kopii poświadczonej za zgodność z oryginałem. 11. Poświadczenia za zgodność z oryginałem dokonuje odpowiednio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12. Dokumenty muszą być wystawione zgodnie z terminami określonymi powyżej, przy czym ważny będzie również dokument wystawiony w okresie wcześniejszym, jeżeli zostanie potwierdzony przez organ wydający w wymaganym terminie. 13. Zamawiający na podstawie art. 26 ust. 4 ustawy wezwie także, w wyznaczonym przez siebie terminie, do złożenia wyjaśnień dotyczących oświadczeń lub dokumentów, o których mowa w niniejszym rozdziale. 14.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15. Wykonawcy mający siedzibę lub miejsce zamieszkania za granicą: 1) Jeżeli Wykonawca ma siedzibę lub miejsce zamieszkania poza terytorium Rzeczypospolitej Polskiej, zamiast dokumentów, o których mowa w pkt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ppkt 1) stosuje się odpowiednio. 16.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w:t>
      </w:r>
      <w:r w:rsidRPr="009C23CD">
        <w:rPr>
          <w:rFonts w:ascii="Times New Roman" w:eastAsia="Times New Roman" w:hAnsi="Times New Roman" w:cs="Times New Roman"/>
          <w:sz w:val="24"/>
          <w:szCs w:val="24"/>
          <w:lang w:eastAsia="pl-PL"/>
        </w:rPr>
        <w:lastRenderedPageBreak/>
        <w:t xml:space="preserve">lub dokumentów, o których mowa w pkt 2 oraz w pkt 15 ppkt 1) w formie elektronicznej pod określonymi adresami internetowymi ogólnodostępnych i bezpłatnych baz danych, Zamawiający pobiera samodzielnie z tych baz danych wskazane przez Wykonawcę oświadczenia lub dokumenty. 3) W przypadku, o którym mowa w ppkt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15 ppkt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Wykonawca zobowiązany jest wykazać w załączniku nr 2, pkt II ppkt 9 do SIWZ numer postępowania (lub numer sprawy) do którego złożył te oświadczenia lub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17. W zakresie nieuregulowanym w SIWZ, zastosowanie mają przepisy rozporządzenia Ministra Rozwoju z dnia 26 lipca 2016r. w sprawie rodzajów dokumentów, jakich może żądać zamawiający od wykonawcy w postępowaniu o udzielenie zamówienia (Dz. U. z 2016r., poz. 1126).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b/>
          <w:bCs/>
          <w:sz w:val="24"/>
          <w:szCs w:val="24"/>
          <w:lang w:eastAsia="pl-PL"/>
        </w:rPr>
        <w:t>III.5.1) W ZAKRESIE SPEŁNIANIA WARUNKÓW UDZIAŁU W POSTĘPOWANIU:</w:t>
      </w:r>
      <w:r w:rsidRPr="009C23CD">
        <w:rPr>
          <w:rFonts w:ascii="Times New Roman" w:eastAsia="Times New Roman" w:hAnsi="Times New Roman" w:cs="Times New Roman"/>
          <w:sz w:val="24"/>
          <w:szCs w:val="24"/>
          <w:lang w:eastAsia="pl-PL"/>
        </w:rPr>
        <w:br/>
        <w:t>patrz pkt III.4</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III.5.2) W ZAKRESIE KRYTERIÓW SELEKCJI:</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b/>
          <w:bCs/>
          <w:sz w:val="24"/>
          <w:szCs w:val="24"/>
          <w:lang w:eastAsia="pl-PL"/>
        </w:rPr>
        <w:t xml:space="preserve">III.7) INNE DOKUMENTY NIE WYMIENIONE W pkt III.3) - III.6)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 xml:space="preserve">W celu potwierdzenia, że oferowane dostawy odpowiadają wymaganiom określonym przez Zamawiającego, Zamawiający żąda od Wykonawcy: specyfikacji technicznej (w języku polskim albo angielskim) zaoferowanej aparatury, potwierdzającej spełnianie wymagań zawartych w załączniku nr 1a do SIWZ, dopuszcza się wydruki ze stron internetowych producenta, katalogi producenta, foldery producenta itp., które muszą być opatrzone podpisem osób(y) upoważnionych(ej) do reprezentowania Wykonawcy, zgodnie z formą reprezentacji określoną w dokumencie rejestracyjnym (ewidencyjnym), właściwym dla jego formy organizacyjnej. W przypadku Wykonawców ubiegających się wspólnie o udzielenie zamówienia, Wykonawcy ci składają wspólnie dokument, o którym mowa w pkt 3.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u w:val="single"/>
          <w:lang w:eastAsia="pl-PL"/>
        </w:rPr>
        <w:t xml:space="preserve">SEKCJA IV: PROCEDURA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b/>
          <w:bCs/>
          <w:sz w:val="24"/>
          <w:szCs w:val="24"/>
          <w:lang w:eastAsia="pl-PL"/>
        </w:rPr>
        <w:t xml:space="preserve">IV.1) OPIS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 xml:space="preserve">IV.1.1) Tryb udzielenia zamówienia: </w:t>
      </w:r>
      <w:r w:rsidRPr="009C23CD">
        <w:rPr>
          <w:rFonts w:ascii="Times New Roman" w:eastAsia="Times New Roman" w:hAnsi="Times New Roman" w:cs="Times New Roman"/>
          <w:sz w:val="24"/>
          <w:szCs w:val="24"/>
          <w:lang w:eastAsia="pl-PL"/>
        </w:rPr>
        <w:t xml:space="preserve">przetarg nieograniczony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IV.1.2) Zamawiający żąda wniesienia wadium:</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 xml:space="preserve">tak, </w:t>
      </w:r>
      <w:r w:rsidRPr="009C23CD">
        <w:rPr>
          <w:rFonts w:ascii="Times New Roman" w:eastAsia="Times New Roman" w:hAnsi="Times New Roman" w:cs="Times New Roman"/>
          <w:sz w:val="24"/>
          <w:szCs w:val="24"/>
          <w:lang w:eastAsia="pl-PL"/>
        </w:rPr>
        <w:br/>
        <w:t xml:space="preserve">Informacja na temat wadium </w:t>
      </w:r>
      <w:r w:rsidRPr="009C23CD">
        <w:rPr>
          <w:rFonts w:ascii="Times New Roman" w:eastAsia="Times New Roman" w:hAnsi="Times New Roman" w:cs="Times New Roman"/>
          <w:sz w:val="24"/>
          <w:szCs w:val="24"/>
          <w:lang w:eastAsia="pl-PL"/>
        </w:rPr>
        <w:br/>
        <w:t xml:space="preserve">1. Zamawiający wymaga wniesienia wadium w wysokości: 1000,00 PLN (słownie: jeden tysiąc PLN 00/100),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jednolity Dz. U. z 2016 r., poz. 359). 3. Wadium wnoszone w pieniądzu należy wnieść przelewem na wskazany poniżej rachunek bankowy: BANK PEKAO S.A. IV/O Gdańsk Nr 54 1240 1271 1111 0000 1492 5434 z oznaczeniem: Wadium do postępowania nr A120-211-29/17/MB Potwierdzeniem tej formy wniesienia wadium będzie kopia przelewu załączona do oferty. Wadium wniesione w pieniądzu będzie skuteczne z chwilą uznania środków pieniężnych na rachunku bankowym Zamawiającego wskazanym </w:t>
      </w:r>
      <w:r w:rsidRPr="009C23CD">
        <w:rPr>
          <w:rFonts w:ascii="Times New Roman" w:eastAsia="Times New Roman" w:hAnsi="Times New Roman" w:cs="Times New Roman"/>
          <w:sz w:val="24"/>
          <w:szCs w:val="24"/>
          <w:lang w:eastAsia="pl-PL"/>
        </w:rPr>
        <w:lastRenderedPageBreak/>
        <w:t xml:space="preserve">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ppkt 3), co spowodowało brak możliwości wybrania oferty złożonej przez Wykonawcę jako najkorzystniejszej. 2) Wykonawca, którego oferta została wybrana odmówił podpisania umowy w sprawie zamówienia publicznego na warunkach określonych w ofercie. 3)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ppkt 1).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IV.1.3) Przewiduje się udzielenie zaliczek na poczet wykonania zamówienia:</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 xml:space="preserve">nie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 xml:space="preserve">nie </w:t>
      </w:r>
      <w:r w:rsidRPr="009C23C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C23CD">
        <w:rPr>
          <w:rFonts w:ascii="Times New Roman" w:eastAsia="Times New Roman" w:hAnsi="Times New Roman" w:cs="Times New Roman"/>
          <w:sz w:val="24"/>
          <w:szCs w:val="24"/>
          <w:lang w:eastAsia="pl-PL"/>
        </w:rPr>
        <w:br/>
        <w:t xml:space="preserve">nie </w:t>
      </w:r>
      <w:r w:rsidRPr="009C23CD">
        <w:rPr>
          <w:rFonts w:ascii="Times New Roman" w:eastAsia="Times New Roman" w:hAnsi="Times New Roman" w:cs="Times New Roman"/>
          <w:sz w:val="24"/>
          <w:szCs w:val="24"/>
          <w:lang w:eastAsia="pl-PL"/>
        </w:rPr>
        <w:br/>
        <w:t xml:space="preserve">Informacje dodatkowe: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 xml:space="preserve">IV.1.5.) Wymaga się złożenia oferty wariantowej: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 xml:space="preserve">nie </w:t>
      </w:r>
      <w:r w:rsidRPr="009C23CD">
        <w:rPr>
          <w:rFonts w:ascii="Times New Roman" w:eastAsia="Times New Roman" w:hAnsi="Times New Roman" w:cs="Times New Roman"/>
          <w:sz w:val="24"/>
          <w:szCs w:val="24"/>
          <w:lang w:eastAsia="pl-PL"/>
        </w:rPr>
        <w:br/>
        <w:t xml:space="preserve">Dopuszcza się złożenie oferty wariantowej </w:t>
      </w:r>
      <w:r w:rsidRPr="009C23CD">
        <w:rPr>
          <w:rFonts w:ascii="Times New Roman" w:eastAsia="Times New Roman" w:hAnsi="Times New Roman" w:cs="Times New Roman"/>
          <w:sz w:val="24"/>
          <w:szCs w:val="24"/>
          <w:lang w:eastAsia="pl-PL"/>
        </w:rPr>
        <w:br/>
        <w:t xml:space="preserve">nie </w:t>
      </w:r>
      <w:r w:rsidRPr="009C23C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C23CD">
        <w:rPr>
          <w:rFonts w:ascii="Times New Roman" w:eastAsia="Times New Roman" w:hAnsi="Times New Roman" w:cs="Times New Roman"/>
          <w:sz w:val="24"/>
          <w:szCs w:val="24"/>
          <w:lang w:eastAsia="pl-PL"/>
        </w:rPr>
        <w:br/>
        <w:t xml:space="preserve">nie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Liczba wykonawców  </w:t>
      </w:r>
      <w:r w:rsidRPr="009C23CD">
        <w:rPr>
          <w:rFonts w:ascii="Times New Roman" w:eastAsia="Times New Roman" w:hAnsi="Times New Roman" w:cs="Times New Roman"/>
          <w:sz w:val="24"/>
          <w:szCs w:val="24"/>
          <w:lang w:eastAsia="pl-PL"/>
        </w:rPr>
        <w:br/>
        <w:t xml:space="preserve">Przewidywana minimalna liczba wykonawców </w:t>
      </w:r>
      <w:r w:rsidRPr="009C23CD">
        <w:rPr>
          <w:rFonts w:ascii="Times New Roman" w:eastAsia="Times New Roman" w:hAnsi="Times New Roman" w:cs="Times New Roman"/>
          <w:sz w:val="24"/>
          <w:szCs w:val="24"/>
          <w:lang w:eastAsia="pl-PL"/>
        </w:rPr>
        <w:br/>
        <w:t>Maksymalna liczba wykonawców  </w:t>
      </w:r>
      <w:r w:rsidRPr="009C23CD">
        <w:rPr>
          <w:rFonts w:ascii="Times New Roman" w:eastAsia="Times New Roman" w:hAnsi="Times New Roman" w:cs="Times New Roman"/>
          <w:sz w:val="24"/>
          <w:szCs w:val="24"/>
          <w:lang w:eastAsia="pl-PL"/>
        </w:rPr>
        <w:br/>
        <w:t xml:space="preserve">Kryteria selekcji wykonawców: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lastRenderedPageBreak/>
        <w:br/>
      </w:r>
      <w:r w:rsidRPr="009C23CD">
        <w:rPr>
          <w:rFonts w:ascii="Times New Roman" w:eastAsia="Times New Roman" w:hAnsi="Times New Roman" w:cs="Times New Roman"/>
          <w:b/>
          <w:bCs/>
          <w:sz w:val="24"/>
          <w:szCs w:val="24"/>
          <w:lang w:eastAsia="pl-PL"/>
        </w:rPr>
        <w:t xml:space="preserve">IV.1.7) Informacje na temat umowy ramowej lub dynamicznego systemu zakupów: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 xml:space="preserve">Umowa ramowa będzie zawarta: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sz w:val="24"/>
          <w:szCs w:val="24"/>
          <w:lang w:eastAsia="pl-PL"/>
        </w:rPr>
        <w:br/>
        <w:t xml:space="preserve">Czy przewiduje się ograniczenie liczby uczestników umowy ramowej: </w:t>
      </w:r>
      <w:r w:rsidRPr="009C23CD">
        <w:rPr>
          <w:rFonts w:ascii="Times New Roman" w:eastAsia="Times New Roman" w:hAnsi="Times New Roman" w:cs="Times New Roman"/>
          <w:sz w:val="24"/>
          <w:szCs w:val="24"/>
          <w:lang w:eastAsia="pl-PL"/>
        </w:rPr>
        <w:br/>
        <w:t xml:space="preserve">nie </w:t>
      </w:r>
      <w:r w:rsidRPr="009C23CD">
        <w:rPr>
          <w:rFonts w:ascii="Times New Roman" w:eastAsia="Times New Roman" w:hAnsi="Times New Roman" w:cs="Times New Roman"/>
          <w:sz w:val="24"/>
          <w:szCs w:val="24"/>
          <w:lang w:eastAsia="pl-PL"/>
        </w:rPr>
        <w:br/>
        <w:t xml:space="preserve">Informacje dodatkowe: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sz w:val="24"/>
          <w:szCs w:val="24"/>
          <w:lang w:eastAsia="pl-PL"/>
        </w:rPr>
        <w:br/>
        <w:t xml:space="preserve">Zamówienie obejmuje ustanowienie dynamicznego systemu zakupów: </w:t>
      </w:r>
      <w:r w:rsidRPr="009C23CD">
        <w:rPr>
          <w:rFonts w:ascii="Times New Roman" w:eastAsia="Times New Roman" w:hAnsi="Times New Roman" w:cs="Times New Roman"/>
          <w:sz w:val="24"/>
          <w:szCs w:val="24"/>
          <w:lang w:eastAsia="pl-PL"/>
        </w:rPr>
        <w:br/>
        <w:t xml:space="preserve">nie </w:t>
      </w:r>
      <w:r w:rsidRPr="009C23CD">
        <w:rPr>
          <w:rFonts w:ascii="Times New Roman" w:eastAsia="Times New Roman" w:hAnsi="Times New Roman" w:cs="Times New Roman"/>
          <w:sz w:val="24"/>
          <w:szCs w:val="24"/>
          <w:lang w:eastAsia="pl-PL"/>
        </w:rPr>
        <w:br/>
        <w:t xml:space="preserve">Informacje dodatkowe: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C23CD">
        <w:rPr>
          <w:rFonts w:ascii="Times New Roman" w:eastAsia="Times New Roman" w:hAnsi="Times New Roman" w:cs="Times New Roman"/>
          <w:sz w:val="24"/>
          <w:szCs w:val="24"/>
          <w:lang w:eastAsia="pl-PL"/>
        </w:rPr>
        <w:br/>
        <w:t xml:space="preserve">nie </w:t>
      </w:r>
      <w:r w:rsidRPr="009C23C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C23CD">
        <w:rPr>
          <w:rFonts w:ascii="Times New Roman" w:eastAsia="Times New Roman" w:hAnsi="Times New Roman" w:cs="Times New Roman"/>
          <w:sz w:val="24"/>
          <w:szCs w:val="24"/>
          <w:lang w:eastAsia="pl-PL"/>
        </w:rPr>
        <w:br/>
        <w:t xml:space="preserve">nie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 xml:space="preserve">IV.1.8) Aukcja elektroniczna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 xml:space="preserve">Przewidziane jest przeprowadzenie aukcji elektronicznej </w:t>
      </w:r>
      <w:r w:rsidRPr="009C23CD">
        <w:rPr>
          <w:rFonts w:ascii="Times New Roman" w:eastAsia="Times New Roman" w:hAnsi="Times New Roman" w:cs="Times New Roman"/>
          <w:i/>
          <w:iCs/>
          <w:sz w:val="24"/>
          <w:szCs w:val="24"/>
          <w:lang w:eastAsia="pl-PL"/>
        </w:rPr>
        <w:t xml:space="preserve">(przetarg nieograniczony, przetarg ograniczony, negocjacje z ogłoszeniem) </w:t>
      </w:r>
      <w:r w:rsidRPr="009C23CD">
        <w:rPr>
          <w:rFonts w:ascii="Times New Roman" w:eastAsia="Times New Roman" w:hAnsi="Times New Roman" w:cs="Times New Roman"/>
          <w:sz w:val="24"/>
          <w:szCs w:val="24"/>
          <w:lang w:eastAsia="pl-PL"/>
        </w:rPr>
        <w:t xml:space="preserve">nie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C23CD">
        <w:rPr>
          <w:rFonts w:ascii="Times New Roman" w:eastAsia="Times New Roman" w:hAnsi="Times New Roman" w:cs="Times New Roman"/>
          <w:sz w:val="24"/>
          <w:szCs w:val="24"/>
          <w:lang w:eastAsia="pl-PL"/>
        </w:rPr>
        <w:br/>
        <w:t xml:space="preserve">nie </w:t>
      </w:r>
      <w:r w:rsidRPr="009C23C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C23CD">
        <w:rPr>
          <w:rFonts w:ascii="Times New Roman" w:eastAsia="Times New Roman" w:hAnsi="Times New Roman" w:cs="Times New Roman"/>
          <w:sz w:val="24"/>
          <w:szCs w:val="24"/>
          <w:lang w:eastAsia="pl-PL"/>
        </w:rPr>
        <w:br/>
        <w:t xml:space="preserve">Informacje dotyczące przebiegu aukcji elektronicznej: </w:t>
      </w:r>
      <w:r w:rsidRPr="009C23C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C23C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C23CD">
        <w:rPr>
          <w:rFonts w:ascii="Times New Roman" w:eastAsia="Times New Roman" w:hAnsi="Times New Roman" w:cs="Times New Roman"/>
          <w:sz w:val="24"/>
          <w:szCs w:val="24"/>
          <w:lang w:eastAsia="pl-PL"/>
        </w:rPr>
        <w:br/>
        <w:t xml:space="preserve">Wymagania dotyczące rejestracji i identyfikacji wykonawców w aukcji elektronicznej: </w:t>
      </w:r>
      <w:r w:rsidRPr="009C23CD">
        <w:rPr>
          <w:rFonts w:ascii="Times New Roman" w:eastAsia="Times New Roman" w:hAnsi="Times New Roman" w:cs="Times New Roman"/>
          <w:sz w:val="24"/>
          <w:szCs w:val="24"/>
          <w:lang w:eastAsia="pl-PL"/>
        </w:rPr>
        <w:br/>
        <w:t xml:space="preserve">Informacje o liczbie etapów aukcji elektronicznej i czasie ich trwania: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9C23CD" w:rsidRPr="009C23CD" w:rsidTr="009C23CD">
        <w:trPr>
          <w:tblCellSpacing w:w="15" w:type="dxa"/>
        </w:trPr>
        <w:tc>
          <w:tcPr>
            <w:tcW w:w="0" w:type="auto"/>
            <w:vAlign w:val="center"/>
            <w:hideMark/>
          </w:tcPr>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etap nr</w:t>
            </w:r>
          </w:p>
        </w:tc>
        <w:tc>
          <w:tcPr>
            <w:tcW w:w="0" w:type="auto"/>
            <w:vAlign w:val="center"/>
            <w:hideMark/>
          </w:tcPr>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czas trwania etapu</w:t>
            </w:r>
          </w:p>
        </w:tc>
      </w:tr>
      <w:tr w:rsidR="009C23CD" w:rsidRPr="009C23CD" w:rsidTr="009C23CD">
        <w:trPr>
          <w:tblCellSpacing w:w="15" w:type="dxa"/>
        </w:trPr>
        <w:tc>
          <w:tcPr>
            <w:tcW w:w="0" w:type="auto"/>
            <w:vAlign w:val="center"/>
            <w:hideMark/>
          </w:tcPr>
          <w:p w:rsidR="009C23CD" w:rsidRPr="009C23CD" w:rsidRDefault="009C23CD" w:rsidP="009C23C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C23CD" w:rsidRPr="009C23CD" w:rsidRDefault="009C23CD" w:rsidP="009C23CD">
            <w:pPr>
              <w:spacing w:after="0" w:line="240" w:lineRule="auto"/>
              <w:rPr>
                <w:rFonts w:ascii="Times New Roman" w:eastAsia="Times New Roman" w:hAnsi="Times New Roman" w:cs="Times New Roman"/>
                <w:sz w:val="24"/>
                <w:szCs w:val="24"/>
                <w:lang w:eastAsia="pl-PL"/>
              </w:rPr>
            </w:pPr>
          </w:p>
        </w:tc>
      </w:tr>
    </w:tbl>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9C23CD">
        <w:rPr>
          <w:rFonts w:ascii="Times New Roman" w:eastAsia="Times New Roman" w:hAnsi="Times New Roman" w:cs="Times New Roman"/>
          <w:sz w:val="24"/>
          <w:szCs w:val="24"/>
          <w:lang w:eastAsia="pl-PL"/>
        </w:rPr>
        <w:br/>
        <w:t xml:space="preserve">Warunki zamknięcia aukcji elektronicznej: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 xml:space="preserve">IV.2) KRYTERIA OCENY OFERT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 xml:space="preserve">IV.2.1) Kryteria oceny ofert: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89"/>
        <w:gridCol w:w="1049"/>
      </w:tblGrid>
      <w:tr w:rsidR="009C23CD" w:rsidRPr="009C23CD" w:rsidTr="009C23CD">
        <w:trPr>
          <w:tblCellSpacing w:w="15" w:type="dxa"/>
        </w:trPr>
        <w:tc>
          <w:tcPr>
            <w:tcW w:w="0" w:type="auto"/>
            <w:vAlign w:val="center"/>
            <w:hideMark/>
          </w:tcPr>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i/>
                <w:iCs/>
                <w:sz w:val="24"/>
                <w:szCs w:val="24"/>
                <w:lang w:eastAsia="pl-PL"/>
              </w:rPr>
              <w:t>Kryteria</w:t>
            </w:r>
          </w:p>
        </w:tc>
        <w:tc>
          <w:tcPr>
            <w:tcW w:w="0" w:type="auto"/>
            <w:vAlign w:val="center"/>
            <w:hideMark/>
          </w:tcPr>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i/>
                <w:iCs/>
                <w:sz w:val="24"/>
                <w:szCs w:val="24"/>
                <w:lang w:eastAsia="pl-PL"/>
              </w:rPr>
              <w:t>Znaczenie</w:t>
            </w:r>
          </w:p>
        </w:tc>
      </w:tr>
      <w:tr w:rsidR="009C23CD" w:rsidRPr="009C23CD" w:rsidTr="009C23CD">
        <w:trPr>
          <w:tblCellSpacing w:w="15" w:type="dxa"/>
        </w:trPr>
        <w:tc>
          <w:tcPr>
            <w:tcW w:w="0" w:type="auto"/>
            <w:vAlign w:val="center"/>
            <w:hideMark/>
          </w:tcPr>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cena oferty</w:t>
            </w:r>
          </w:p>
        </w:tc>
        <w:tc>
          <w:tcPr>
            <w:tcW w:w="0" w:type="auto"/>
            <w:vAlign w:val="center"/>
            <w:hideMark/>
          </w:tcPr>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60</w:t>
            </w:r>
          </w:p>
        </w:tc>
      </w:tr>
      <w:tr w:rsidR="009C23CD" w:rsidRPr="009C23CD" w:rsidTr="009C23CD">
        <w:trPr>
          <w:tblCellSpacing w:w="15" w:type="dxa"/>
        </w:trPr>
        <w:tc>
          <w:tcPr>
            <w:tcW w:w="0" w:type="auto"/>
            <w:vAlign w:val="center"/>
            <w:hideMark/>
          </w:tcPr>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 xml:space="preserve">okres gwarancji na </w:t>
            </w:r>
            <w:proofErr w:type="spellStart"/>
            <w:r w:rsidRPr="009C23CD">
              <w:rPr>
                <w:rFonts w:ascii="Times New Roman" w:eastAsia="Times New Roman" w:hAnsi="Times New Roman" w:cs="Times New Roman"/>
                <w:sz w:val="24"/>
                <w:szCs w:val="24"/>
                <w:lang w:eastAsia="pl-PL"/>
              </w:rPr>
              <w:t>komresory</w:t>
            </w:r>
            <w:proofErr w:type="spellEnd"/>
          </w:p>
        </w:tc>
        <w:tc>
          <w:tcPr>
            <w:tcW w:w="0" w:type="auto"/>
            <w:vAlign w:val="center"/>
            <w:hideMark/>
          </w:tcPr>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10</w:t>
            </w:r>
          </w:p>
        </w:tc>
      </w:tr>
      <w:tr w:rsidR="009C23CD" w:rsidRPr="009C23CD" w:rsidTr="009C23CD">
        <w:trPr>
          <w:tblCellSpacing w:w="15" w:type="dxa"/>
        </w:trPr>
        <w:tc>
          <w:tcPr>
            <w:tcW w:w="0" w:type="auto"/>
            <w:vAlign w:val="center"/>
            <w:hideMark/>
          </w:tcPr>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 xml:space="preserve">Parametr </w:t>
            </w:r>
            <w:proofErr w:type="spellStart"/>
            <w:r w:rsidRPr="009C23CD">
              <w:rPr>
                <w:rFonts w:ascii="Times New Roman" w:eastAsia="Times New Roman" w:hAnsi="Times New Roman" w:cs="Times New Roman"/>
                <w:sz w:val="24"/>
                <w:szCs w:val="24"/>
                <w:lang w:eastAsia="pl-PL"/>
              </w:rPr>
              <w:t>techniczy</w:t>
            </w:r>
            <w:proofErr w:type="spellEnd"/>
            <w:r w:rsidRPr="009C23CD">
              <w:rPr>
                <w:rFonts w:ascii="Times New Roman" w:eastAsia="Times New Roman" w:hAnsi="Times New Roman" w:cs="Times New Roman"/>
                <w:sz w:val="24"/>
                <w:szCs w:val="24"/>
                <w:lang w:eastAsia="pl-PL"/>
              </w:rPr>
              <w:t xml:space="preserve"> - sterownik mikroprocesorowy</w:t>
            </w:r>
          </w:p>
        </w:tc>
        <w:tc>
          <w:tcPr>
            <w:tcW w:w="0" w:type="auto"/>
            <w:vAlign w:val="center"/>
            <w:hideMark/>
          </w:tcPr>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20</w:t>
            </w:r>
          </w:p>
        </w:tc>
      </w:tr>
      <w:tr w:rsidR="009C23CD" w:rsidRPr="009C23CD" w:rsidTr="009C23CD">
        <w:trPr>
          <w:tblCellSpacing w:w="15" w:type="dxa"/>
        </w:trPr>
        <w:tc>
          <w:tcPr>
            <w:tcW w:w="0" w:type="auto"/>
            <w:vAlign w:val="center"/>
            <w:hideMark/>
          </w:tcPr>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 xml:space="preserve">Parametr techniczny - możliwość eksportu </w:t>
            </w:r>
            <w:proofErr w:type="spellStart"/>
            <w:r w:rsidRPr="009C23CD">
              <w:rPr>
                <w:rFonts w:ascii="Times New Roman" w:eastAsia="Times New Roman" w:hAnsi="Times New Roman" w:cs="Times New Roman"/>
                <w:sz w:val="24"/>
                <w:szCs w:val="24"/>
                <w:lang w:eastAsia="pl-PL"/>
              </w:rPr>
              <w:t>zarejestrownych</w:t>
            </w:r>
            <w:proofErr w:type="spellEnd"/>
            <w:r w:rsidRPr="009C23CD">
              <w:rPr>
                <w:rFonts w:ascii="Times New Roman" w:eastAsia="Times New Roman" w:hAnsi="Times New Roman" w:cs="Times New Roman"/>
                <w:sz w:val="24"/>
                <w:szCs w:val="24"/>
                <w:lang w:eastAsia="pl-PL"/>
              </w:rPr>
              <w:t xml:space="preserve"> </w:t>
            </w:r>
            <w:proofErr w:type="spellStart"/>
            <w:r w:rsidRPr="009C23CD">
              <w:rPr>
                <w:rFonts w:ascii="Times New Roman" w:eastAsia="Times New Roman" w:hAnsi="Times New Roman" w:cs="Times New Roman"/>
                <w:sz w:val="24"/>
                <w:szCs w:val="24"/>
                <w:lang w:eastAsia="pl-PL"/>
              </w:rPr>
              <w:t>parametró</w:t>
            </w:r>
            <w:proofErr w:type="spellEnd"/>
            <w:r w:rsidRPr="009C23CD">
              <w:rPr>
                <w:rFonts w:ascii="Times New Roman" w:eastAsia="Times New Roman" w:hAnsi="Times New Roman" w:cs="Times New Roman"/>
                <w:sz w:val="24"/>
                <w:szCs w:val="24"/>
                <w:lang w:eastAsia="pl-PL"/>
              </w:rPr>
              <w:t xml:space="preserve"> pracy aparatury przez fabrycznie </w:t>
            </w:r>
            <w:proofErr w:type="spellStart"/>
            <w:r w:rsidRPr="009C23CD">
              <w:rPr>
                <w:rFonts w:ascii="Times New Roman" w:eastAsia="Times New Roman" w:hAnsi="Times New Roman" w:cs="Times New Roman"/>
                <w:sz w:val="24"/>
                <w:szCs w:val="24"/>
                <w:lang w:eastAsia="pl-PL"/>
              </w:rPr>
              <w:t>zintegrowanyport</w:t>
            </w:r>
            <w:proofErr w:type="spellEnd"/>
            <w:r w:rsidRPr="009C23CD">
              <w:rPr>
                <w:rFonts w:ascii="Times New Roman" w:eastAsia="Times New Roman" w:hAnsi="Times New Roman" w:cs="Times New Roman"/>
                <w:sz w:val="24"/>
                <w:szCs w:val="24"/>
                <w:lang w:eastAsia="pl-PL"/>
              </w:rPr>
              <w:t xml:space="preserve"> USP</w:t>
            </w:r>
          </w:p>
        </w:tc>
        <w:tc>
          <w:tcPr>
            <w:tcW w:w="0" w:type="auto"/>
            <w:vAlign w:val="center"/>
            <w:hideMark/>
          </w:tcPr>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10</w:t>
            </w:r>
          </w:p>
        </w:tc>
      </w:tr>
    </w:tbl>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 xml:space="preserve">IV.2.3) Zastosowanie procedury, o której mowa w art. 24aa ust. 1 ustawy Pzp </w:t>
      </w:r>
      <w:r w:rsidRPr="009C23CD">
        <w:rPr>
          <w:rFonts w:ascii="Times New Roman" w:eastAsia="Times New Roman" w:hAnsi="Times New Roman" w:cs="Times New Roman"/>
          <w:sz w:val="24"/>
          <w:szCs w:val="24"/>
          <w:lang w:eastAsia="pl-PL"/>
        </w:rPr>
        <w:t xml:space="preserve">(przetarg nieograniczony) </w:t>
      </w:r>
      <w:r w:rsidRPr="009C23CD">
        <w:rPr>
          <w:rFonts w:ascii="Times New Roman" w:eastAsia="Times New Roman" w:hAnsi="Times New Roman" w:cs="Times New Roman"/>
          <w:sz w:val="24"/>
          <w:szCs w:val="24"/>
          <w:lang w:eastAsia="pl-PL"/>
        </w:rPr>
        <w:br/>
        <w:t xml:space="preserve">tak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 xml:space="preserve">IV.3) Negocjacje z ogłoszeniem, dialog konkurencyjny, partnerstwo innowacyjne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lastRenderedPageBreak/>
        <w:t>IV.3.1) Informacje na temat negocjacji z ogłoszeniem</w:t>
      </w:r>
      <w:r w:rsidRPr="009C23CD">
        <w:rPr>
          <w:rFonts w:ascii="Times New Roman" w:eastAsia="Times New Roman" w:hAnsi="Times New Roman" w:cs="Times New Roman"/>
          <w:sz w:val="24"/>
          <w:szCs w:val="24"/>
          <w:lang w:eastAsia="pl-PL"/>
        </w:rPr>
        <w:br/>
        <w:t xml:space="preserve">Minimalne wymagania, które muszą spełniać wszystkie oferty: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9C23CD">
        <w:rPr>
          <w:rFonts w:ascii="Times New Roman" w:eastAsia="Times New Roman" w:hAnsi="Times New Roman" w:cs="Times New Roman"/>
          <w:sz w:val="24"/>
          <w:szCs w:val="24"/>
          <w:lang w:eastAsia="pl-PL"/>
        </w:rPr>
        <w:br/>
        <w:t xml:space="preserve">Przewidziany jest podział negocjacji na etapy w celu ograniczenia liczby ofert: nie </w:t>
      </w:r>
      <w:r w:rsidRPr="009C23CD">
        <w:rPr>
          <w:rFonts w:ascii="Times New Roman" w:eastAsia="Times New Roman" w:hAnsi="Times New Roman" w:cs="Times New Roman"/>
          <w:sz w:val="24"/>
          <w:szCs w:val="24"/>
          <w:lang w:eastAsia="pl-PL"/>
        </w:rPr>
        <w:br/>
        <w:t xml:space="preserve">Należy podać informacje na temat etapów negocjacji (w tym liczbę etapów):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sz w:val="24"/>
          <w:szCs w:val="24"/>
          <w:lang w:eastAsia="pl-PL"/>
        </w:rPr>
        <w:br/>
        <w:t xml:space="preserve">Informacje dodatkowe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IV.3.2) Informacje na temat dialogu konkurencyjnego</w:t>
      </w:r>
      <w:r w:rsidRPr="009C23C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sz w:val="24"/>
          <w:szCs w:val="24"/>
          <w:lang w:eastAsia="pl-PL"/>
        </w:rPr>
        <w:br/>
        <w:t xml:space="preserve">Wstępny harmonogram postępowania: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sz w:val="24"/>
          <w:szCs w:val="24"/>
          <w:lang w:eastAsia="pl-PL"/>
        </w:rPr>
        <w:br/>
        <w:t xml:space="preserve">Podział dialogu na etapy w celu ograniczenia liczby rozwiązań: nie </w:t>
      </w:r>
      <w:r w:rsidRPr="009C23CD">
        <w:rPr>
          <w:rFonts w:ascii="Times New Roman" w:eastAsia="Times New Roman" w:hAnsi="Times New Roman" w:cs="Times New Roman"/>
          <w:sz w:val="24"/>
          <w:szCs w:val="24"/>
          <w:lang w:eastAsia="pl-PL"/>
        </w:rPr>
        <w:br/>
        <w:t xml:space="preserve">Należy podać informacje na temat etapów dialogu: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sz w:val="24"/>
          <w:szCs w:val="24"/>
          <w:lang w:eastAsia="pl-PL"/>
        </w:rPr>
        <w:br/>
        <w:t xml:space="preserve">Informacje dodatkowe: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IV.3.3) Informacje na temat partnerstwa innowacyjnego</w:t>
      </w:r>
      <w:r w:rsidRPr="009C23C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C23CD">
        <w:rPr>
          <w:rFonts w:ascii="Times New Roman" w:eastAsia="Times New Roman" w:hAnsi="Times New Roman" w:cs="Times New Roman"/>
          <w:sz w:val="24"/>
          <w:szCs w:val="24"/>
          <w:lang w:eastAsia="pl-PL"/>
        </w:rPr>
        <w:br/>
        <w:t xml:space="preserve">nie </w:t>
      </w:r>
      <w:r w:rsidRPr="009C23CD">
        <w:rPr>
          <w:rFonts w:ascii="Times New Roman" w:eastAsia="Times New Roman" w:hAnsi="Times New Roman" w:cs="Times New Roman"/>
          <w:sz w:val="24"/>
          <w:szCs w:val="24"/>
          <w:lang w:eastAsia="pl-PL"/>
        </w:rPr>
        <w:br/>
        <w:t xml:space="preserve">Informacje dodatkowe: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 xml:space="preserve">IV.4) Licytacja elektroniczna </w:t>
      </w:r>
      <w:r w:rsidRPr="009C23CD">
        <w:rPr>
          <w:rFonts w:ascii="Times New Roman" w:eastAsia="Times New Roman" w:hAnsi="Times New Roman" w:cs="Times New Roman"/>
          <w:sz w:val="24"/>
          <w:szCs w:val="24"/>
          <w:lang w:eastAsia="pl-PL"/>
        </w:rPr>
        <w:br/>
        <w:t xml:space="preserve">Adres strony internetowej, na której będzie prowadzona licytacja elektroniczna: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 xml:space="preserve">Informacje o liczbie etapów licytacji elektronicznej i czasie ich trwania: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9C23CD" w:rsidRPr="009C23CD" w:rsidTr="009C23CD">
        <w:trPr>
          <w:tblCellSpacing w:w="15" w:type="dxa"/>
        </w:trPr>
        <w:tc>
          <w:tcPr>
            <w:tcW w:w="0" w:type="auto"/>
            <w:vAlign w:val="center"/>
            <w:hideMark/>
          </w:tcPr>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etap nr</w:t>
            </w:r>
          </w:p>
        </w:tc>
        <w:tc>
          <w:tcPr>
            <w:tcW w:w="0" w:type="auto"/>
            <w:vAlign w:val="center"/>
            <w:hideMark/>
          </w:tcPr>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czas trwania etapu</w:t>
            </w:r>
          </w:p>
        </w:tc>
      </w:tr>
      <w:tr w:rsidR="009C23CD" w:rsidRPr="009C23CD" w:rsidTr="009C23CD">
        <w:trPr>
          <w:tblCellSpacing w:w="15" w:type="dxa"/>
        </w:trPr>
        <w:tc>
          <w:tcPr>
            <w:tcW w:w="0" w:type="auto"/>
            <w:vAlign w:val="center"/>
            <w:hideMark/>
          </w:tcPr>
          <w:p w:rsidR="009C23CD" w:rsidRPr="009C23CD" w:rsidRDefault="009C23CD" w:rsidP="009C23C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C23CD" w:rsidRPr="009C23CD" w:rsidRDefault="009C23CD" w:rsidP="009C23CD">
            <w:pPr>
              <w:spacing w:after="0" w:line="240" w:lineRule="auto"/>
              <w:rPr>
                <w:rFonts w:ascii="Times New Roman" w:eastAsia="Times New Roman" w:hAnsi="Times New Roman" w:cs="Times New Roman"/>
                <w:sz w:val="24"/>
                <w:szCs w:val="24"/>
                <w:lang w:eastAsia="pl-PL"/>
              </w:rPr>
            </w:pPr>
          </w:p>
        </w:tc>
      </w:tr>
    </w:tbl>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 xml:space="preserve">Termin otwarcia licytacji elektronicznej: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t xml:space="preserve">Termin i warunki zamknięcia licytacji elektronicznej: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br/>
        <w:t xml:space="preserve">Wymagania dotyczące zabezpieczenia należytego wykonania umowy: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sz w:val="24"/>
          <w:szCs w:val="24"/>
          <w:lang w:eastAsia="pl-PL"/>
        </w:rPr>
        <w:br/>
        <w:t xml:space="preserve">Informacje dodatkowe: </w:t>
      </w:r>
    </w:p>
    <w:p w:rsidR="009C23CD" w:rsidRPr="009C23CD" w:rsidRDefault="009C23CD" w:rsidP="009C23CD">
      <w:pPr>
        <w:spacing w:after="0" w:line="240" w:lineRule="auto"/>
        <w:rPr>
          <w:rFonts w:ascii="Times New Roman" w:eastAsia="Times New Roman" w:hAnsi="Times New Roman" w:cs="Times New Roman"/>
          <w:sz w:val="24"/>
          <w:szCs w:val="24"/>
          <w:lang w:eastAsia="pl-PL"/>
        </w:rPr>
      </w:pPr>
      <w:r w:rsidRPr="009C23CD">
        <w:rPr>
          <w:rFonts w:ascii="Times New Roman" w:eastAsia="Times New Roman" w:hAnsi="Times New Roman" w:cs="Times New Roman"/>
          <w:b/>
          <w:bCs/>
          <w:sz w:val="24"/>
          <w:szCs w:val="24"/>
          <w:lang w:eastAsia="pl-PL"/>
        </w:rPr>
        <w:t>IV.5) ZMIANA UMOWY</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 xml:space="preserve">Przewiduje się istotne zmiany postanowień zawartej umowy w stosunku do treści oferty, na </w:t>
      </w:r>
      <w:r w:rsidRPr="009C23CD">
        <w:rPr>
          <w:rFonts w:ascii="Times New Roman" w:eastAsia="Times New Roman" w:hAnsi="Times New Roman" w:cs="Times New Roman"/>
          <w:b/>
          <w:bCs/>
          <w:sz w:val="24"/>
          <w:szCs w:val="24"/>
          <w:lang w:eastAsia="pl-PL"/>
        </w:rPr>
        <w:lastRenderedPageBreak/>
        <w:t>podstawie której dokonano wyboru wykonawcy:</w:t>
      </w:r>
      <w:r w:rsidRPr="009C23CD">
        <w:rPr>
          <w:rFonts w:ascii="Times New Roman" w:eastAsia="Times New Roman" w:hAnsi="Times New Roman" w:cs="Times New Roman"/>
          <w:sz w:val="24"/>
          <w:szCs w:val="24"/>
          <w:lang w:eastAsia="pl-PL"/>
        </w:rPr>
        <w:t xml:space="preserve"> tak </w:t>
      </w:r>
      <w:r w:rsidRPr="009C23CD">
        <w:rPr>
          <w:rFonts w:ascii="Times New Roman" w:eastAsia="Times New Roman" w:hAnsi="Times New Roman" w:cs="Times New Roman"/>
          <w:sz w:val="24"/>
          <w:szCs w:val="24"/>
          <w:lang w:eastAsia="pl-PL"/>
        </w:rPr>
        <w:br/>
        <w:t xml:space="preserve">Należy wskazać zakres, charakter zmian oraz warunki wprowadzenia zmian: </w:t>
      </w:r>
      <w:r w:rsidRPr="009C23CD">
        <w:rPr>
          <w:rFonts w:ascii="Times New Roman" w:eastAsia="Times New Roman" w:hAnsi="Times New Roman" w:cs="Times New Roman"/>
          <w:sz w:val="24"/>
          <w:szCs w:val="24"/>
          <w:lang w:eastAsia="pl-PL"/>
        </w:rPr>
        <w:br/>
        <w:t xml:space="preserve">1. Zmiany postanowień umowy dopuszczalne są w następujących przypadkach: 1) zmiany powszechnie obowiązujących przepisów prawa lub wynikające z prawomocnych orzeczeń lub ostatecznych aktów administracyjnych właściwych organów – w takim zakresie, w jakim będzie to niezbędne w celu dostosowania postanowień umowy do zaistniałego stanu prawnego lub faktycznego, 2) zmiany terminu realizacji umowy: a) w wyniku zaistnienia siły wyższej, o której mowa § 9, b) jeżeli uzasadnione to będzie okolicznościami leżącymi po stronie Zamawiającego, w szczególności sytuacją finansową, zdolnościami płatniczymi, przyczynami organizacyjnymi i technicznymi, c) z przyczyny organizacyjnej leżącej po stronie Zamawiającego w szczególności w sytuacji gdy nastąpi niemożliwość odbioru aparatury przez przedstawiciela Zamawiającego, o którym mowa w § 5 ust. 7, (z powodu absencji pracowniczej tj. usprawiedliwionej lub nieusprawiedliwionej nieobecności w pracy) lub zmiana miejsca dostawy, 3) zmiany dotyczącej dostarczanego przedmiotu umowy na aparaturę o parametrach nie gorszych niż oferowana za cenę nie wyższą niż ustalona w umowie, w sytuacji, gdy nastąpi jej wycofanie z produkcji (po terminie otwarcia ofert), co będzie potwierdzone oświadczeniem producenta, po uzyskaniu pisemnej zgody Zamawiającego, 4)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5) zmian, jeżeli nie są istotne w rozumieniu art. 144 ust. 1e ustawy, niezależnie od ich wartości, 6) zmiany zakresu podwykonawstwa w porównaniu do wskazanego w ofercie Wykonawcy, lub wprowadzenie Podwykonawcy, w sytuacji gdy Wykonawca wskazał w ofercie, że wykona zamówienie samodzielnie, 7) innych przewidzianych w ustawie. 2. Zmiany postanowień zawartej umowy, o których mowa w ust. 1 pkt 1 – 7 wymagają dla swej ważności formy pisemnej w postaci aneksu podpisanego przez obie strony, z zastrzeżeniem § 5 ust. 8 umowy. Wniosek o wprowadzenie tych zmian musi być złożony na piśmie i uzasadniony.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 xml:space="preserve">IV.6) INFORMACJE ADMINISTRACYJNE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 xml:space="preserve">IV.6.1) Sposób udostępniania informacji o charakterze poufnym </w:t>
      </w:r>
      <w:r w:rsidRPr="009C23CD">
        <w:rPr>
          <w:rFonts w:ascii="Times New Roman" w:eastAsia="Times New Roman" w:hAnsi="Times New Roman" w:cs="Times New Roman"/>
          <w:i/>
          <w:iCs/>
          <w:sz w:val="24"/>
          <w:szCs w:val="24"/>
          <w:lang w:eastAsia="pl-PL"/>
        </w:rPr>
        <w:t xml:space="preserve">(jeżeli dotyczy):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Środki służące ochronie informacji o charakterze poufnym</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C23CD">
        <w:rPr>
          <w:rFonts w:ascii="Times New Roman" w:eastAsia="Times New Roman" w:hAnsi="Times New Roman" w:cs="Times New Roman"/>
          <w:sz w:val="24"/>
          <w:szCs w:val="24"/>
          <w:lang w:eastAsia="pl-PL"/>
        </w:rPr>
        <w:br/>
        <w:t xml:space="preserve">Data: 27/03/2017, godzina: 11:00, </w:t>
      </w:r>
      <w:r w:rsidRPr="009C23C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C23CD">
        <w:rPr>
          <w:rFonts w:ascii="Times New Roman" w:eastAsia="Times New Roman" w:hAnsi="Times New Roman" w:cs="Times New Roman"/>
          <w:sz w:val="24"/>
          <w:szCs w:val="24"/>
          <w:lang w:eastAsia="pl-PL"/>
        </w:rPr>
        <w:br/>
        <w:t xml:space="preserve">nie </w:t>
      </w:r>
      <w:r w:rsidRPr="009C23CD">
        <w:rPr>
          <w:rFonts w:ascii="Times New Roman" w:eastAsia="Times New Roman" w:hAnsi="Times New Roman" w:cs="Times New Roman"/>
          <w:sz w:val="24"/>
          <w:szCs w:val="24"/>
          <w:lang w:eastAsia="pl-PL"/>
        </w:rPr>
        <w:br/>
        <w:t xml:space="preserve">Wskazać powody: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C23CD">
        <w:rPr>
          <w:rFonts w:ascii="Times New Roman" w:eastAsia="Times New Roman" w:hAnsi="Times New Roman" w:cs="Times New Roman"/>
          <w:sz w:val="24"/>
          <w:szCs w:val="24"/>
          <w:lang w:eastAsia="pl-PL"/>
        </w:rPr>
        <w:br/>
        <w:t>&gt; 1. Oferta ma być sporządzona w języku polskim, n maszynie do pisania, komputerze, czytelnym pismem ręcznym, i nieścieralnym atramentem lub inną trwałą i czytelną techniką. 2. Postępowanie o udzielenie zamówienia Zamawiający prowadzi w języku polskim. Dokumenty sporządzone w języku obcym muszą być składane wraz z tłumaczeniem na język polski.</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 xml:space="preserve">IV.6.3) Termin związania ofertą: </w:t>
      </w:r>
      <w:r w:rsidRPr="009C23CD">
        <w:rPr>
          <w:rFonts w:ascii="Times New Roman" w:eastAsia="Times New Roman" w:hAnsi="Times New Roman" w:cs="Times New Roman"/>
          <w:sz w:val="24"/>
          <w:szCs w:val="24"/>
          <w:lang w:eastAsia="pl-PL"/>
        </w:rPr>
        <w:t xml:space="preserve">okres w dniach: 30 (od ostatecznego terminu składania ofert)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C23CD">
        <w:rPr>
          <w:rFonts w:ascii="Times New Roman" w:eastAsia="Times New Roman" w:hAnsi="Times New Roman" w:cs="Times New Roman"/>
          <w:sz w:val="24"/>
          <w:szCs w:val="24"/>
          <w:lang w:eastAsia="pl-PL"/>
        </w:rPr>
        <w:t xml:space="preserve"> nie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C23CD">
        <w:rPr>
          <w:rFonts w:ascii="Times New Roman" w:eastAsia="Times New Roman" w:hAnsi="Times New Roman" w:cs="Times New Roman"/>
          <w:sz w:val="24"/>
          <w:szCs w:val="24"/>
          <w:lang w:eastAsia="pl-PL"/>
        </w:rPr>
        <w:t xml:space="preserve"> nie </w:t>
      </w:r>
      <w:r w:rsidRPr="009C23CD">
        <w:rPr>
          <w:rFonts w:ascii="Times New Roman" w:eastAsia="Times New Roman" w:hAnsi="Times New Roman" w:cs="Times New Roman"/>
          <w:sz w:val="24"/>
          <w:szCs w:val="24"/>
          <w:lang w:eastAsia="pl-PL"/>
        </w:rPr>
        <w:br/>
      </w:r>
      <w:r w:rsidRPr="009C23CD">
        <w:rPr>
          <w:rFonts w:ascii="Times New Roman" w:eastAsia="Times New Roman" w:hAnsi="Times New Roman" w:cs="Times New Roman"/>
          <w:b/>
          <w:bCs/>
          <w:sz w:val="24"/>
          <w:szCs w:val="24"/>
          <w:lang w:eastAsia="pl-PL"/>
        </w:rPr>
        <w:t>IV.6.6) Informacje dodatkowe:</w:t>
      </w:r>
    </w:p>
    <w:p w:rsidR="00C35755" w:rsidRDefault="00C35755">
      <w:bookmarkStart w:id="0" w:name="_GoBack"/>
      <w:bookmarkEnd w:id="0"/>
    </w:p>
    <w:sectPr w:rsidR="00C35755" w:rsidSect="009C23CD">
      <w:pgSz w:w="11906" w:h="16838"/>
      <w:pgMar w:top="568" w:right="849"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CD"/>
    <w:rsid w:val="009C23CD"/>
    <w:rsid w:val="00C357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C23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C23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C23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C23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372425">
      <w:bodyDiv w:val="1"/>
      <w:marLeft w:val="0"/>
      <w:marRight w:val="0"/>
      <w:marTop w:val="0"/>
      <w:marBottom w:val="0"/>
      <w:divBdr>
        <w:top w:val="none" w:sz="0" w:space="0" w:color="auto"/>
        <w:left w:val="none" w:sz="0" w:space="0" w:color="auto"/>
        <w:bottom w:val="none" w:sz="0" w:space="0" w:color="auto"/>
        <w:right w:val="none" w:sz="0" w:space="0" w:color="auto"/>
      </w:divBdr>
      <w:divsChild>
        <w:div w:id="293828446">
          <w:marLeft w:val="0"/>
          <w:marRight w:val="0"/>
          <w:marTop w:val="0"/>
          <w:marBottom w:val="0"/>
          <w:divBdr>
            <w:top w:val="none" w:sz="0" w:space="0" w:color="auto"/>
            <w:left w:val="none" w:sz="0" w:space="0" w:color="auto"/>
            <w:bottom w:val="none" w:sz="0" w:space="0" w:color="auto"/>
            <w:right w:val="none" w:sz="0" w:space="0" w:color="auto"/>
          </w:divBdr>
          <w:divsChild>
            <w:div w:id="301885568">
              <w:marLeft w:val="0"/>
              <w:marRight w:val="0"/>
              <w:marTop w:val="0"/>
              <w:marBottom w:val="0"/>
              <w:divBdr>
                <w:top w:val="none" w:sz="0" w:space="0" w:color="auto"/>
                <w:left w:val="none" w:sz="0" w:space="0" w:color="auto"/>
                <w:bottom w:val="none" w:sz="0" w:space="0" w:color="auto"/>
                <w:right w:val="none" w:sz="0" w:space="0" w:color="auto"/>
              </w:divBdr>
              <w:divsChild>
                <w:div w:id="1125581431">
                  <w:marLeft w:val="0"/>
                  <w:marRight w:val="0"/>
                  <w:marTop w:val="0"/>
                  <w:marBottom w:val="0"/>
                  <w:divBdr>
                    <w:top w:val="none" w:sz="0" w:space="0" w:color="auto"/>
                    <w:left w:val="none" w:sz="0" w:space="0" w:color="auto"/>
                    <w:bottom w:val="none" w:sz="0" w:space="0" w:color="auto"/>
                    <w:right w:val="none" w:sz="0" w:space="0" w:color="auto"/>
                  </w:divBdr>
                  <w:divsChild>
                    <w:div w:id="1170944668">
                      <w:marLeft w:val="0"/>
                      <w:marRight w:val="0"/>
                      <w:marTop w:val="0"/>
                      <w:marBottom w:val="0"/>
                      <w:divBdr>
                        <w:top w:val="none" w:sz="0" w:space="0" w:color="auto"/>
                        <w:left w:val="none" w:sz="0" w:space="0" w:color="auto"/>
                        <w:bottom w:val="none" w:sz="0" w:space="0" w:color="auto"/>
                        <w:right w:val="none" w:sz="0" w:space="0" w:color="auto"/>
                      </w:divBdr>
                    </w:div>
                    <w:div w:id="569923389">
                      <w:marLeft w:val="0"/>
                      <w:marRight w:val="0"/>
                      <w:marTop w:val="0"/>
                      <w:marBottom w:val="0"/>
                      <w:divBdr>
                        <w:top w:val="none" w:sz="0" w:space="0" w:color="auto"/>
                        <w:left w:val="none" w:sz="0" w:space="0" w:color="auto"/>
                        <w:bottom w:val="none" w:sz="0" w:space="0" w:color="auto"/>
                        <w:right w:val="none" w:sz="0" w:space="0" w:color="auto"/>
                      </w:divBdr>
                    </w:div>
                    <w:div w:id="1494370934">
                      <w:marLeft w:val="0"/>
                      <w:marRight w:val="0"/>
                      <w:marTop w:val="0"/>
                      <w:marBottom w:val="0"/>
                      <w:divBdr>
                        <w:top w:val="none" w:sz="0" w:space="0" w:color="auto"/>
                        <w:left w:val="none" w:sz="0" w:space="0" w:color="auto"/>
                        <w:bottom w:val="none" w:sz="0" w:space="0" w:color="auto"/>
                        <w:right w:val="none" w:sz="0" w:space="0" w:color="auto"/>
                      </w:divBdr>
                    </w:div>
                    <w:div w:id="205413283">
                      <w:marLeft w:val="0"/>
                      <w:marRight w:val="0"/>
                      <w:marTop w:val="0"/>
                      <w:marBottom w:val="0"/>
                      <w:divBdr>
                        <w:top w:val="none" w:sz="0" w:space="0" w:color="auto"/>
                        <w:left w:val="none" w:sz="0" w:space="0" w:color="auto"/>
                        <w:bottom w:val="none" w:sz="0" w:space="0" w:color="auto"/>
                        <w:right w:val="none" w:sz="0" w:space="0" w:color="auto"/>
                      </w:divBdr>
                      <w:divsChild>
                        <w:div w:id="855652233">
                          <w:marLeft w:val="0"/>
                          <w:marRight w:val="0"/>
                          <w:marTop w:val="0"/>
                          <w:marBottom w:val="0"/>
                          <w:divBdr>
                            <w:top w:val="none" w:sz="0" w:space="0" w:color="auto"/>
                            <w:left w:val="none" w:sz="0" w:space="0" w:color="auto"/>
                            <w:bottom w:val="none" w:sz="0" w:space="0" w:color="auto"/>
                            <w:right w:val="none" w:sz="0" w:space="0" w:color="auto"/>
                          </w:divBdr>
                        </w:div>
                      </w:divsChild>
                    </w:div>
                    <w:div w:id="741178515">
                      <w:marLeft w:val="0"/>
                      <w:marRight w:val="0"/>
                      <w:marTop w:val="0"/>
                      <w:marBottom w:val="0"/>
                      <w:divBdr>
                        <w:top w:val="none" w:sz="0" w:space="0" w:color="auto"/>
                        <w:left w:val="none" w:sz="0" w:space="0" w:color="auto"/>
                        <w:bottom w:val="none" w:sz="0" w:space="0" w:color="auto"/>
                        <w:right w:val="none" w:sz="0" w:space="0" w:color="auto"/>
                      </w:divBdr>
                      <w:divsChild>
                        <w:div w:id="579608683">
                          <w:marLeft w:val="0"/>
                          <w:marRight w:val="0"/>
                          <w:marTop w:val="0"/>
                          <w:marBottom w:val="0"/>
                          <w:divBdr>
                            <w:top w:val="none" w:sz="0" w:space="0" w:color="auto"/>
                            <w:left w:val="none" w:sz="0" w:space="0" w:color="auto"/>
                            <w:bottom w:val="none" w:sz="0" w:space="0" w:color="auto"/>
                            <w:right w:val="none" w:sz="0" w:space="0" w:color="auto"/>
                          </w:divBdr>
                        </w:div>
                      </w:divsChild>
                    </w:div>
                    <w:div w:id="1578322215">
                      <w:marLeft w:val="0"/>
                      <w:marRight w:val="0"/>
                      <w:marTop w:val="0"/>
                      <w:marBottom w:val="0"/>
                      <w:divBdr>
                        <w:top w:val="none" w:sz="0" w:space="0" w:color="auto"/>
                        <w:left w:val="none" w:sz="0" w:space="0" w:color="auto"/>
                        <w:bottom w:val="none" w:sz="0" w:space="0" w:color="auto"/>
                        <w:right w:val="none" w:sz="0" w:space="0" w:color="auto"/>
                      </w:divBdr>
                      <w:divsChild>
                        <w:div w:id="1133792290">
                          <w:marLeft w:val="0"/>
                          <w:marRight w:val="0"/>
                          <w:marTop w:val="0"/>
                          <w:marBottom w:val="0"/>
                          <w:divBdr>
                            <w:top w:val="none" w:sz="0" w:space="0" w:color="auto"/>
                            <w:left w:val="none" w:sz="0" w:space="0" w:color="auto"/>
                            <w:bottom w:val="none" w:sz="0" w:space="0" w:color="auto"/>
                            <w:right w:val="none" w:sz="0" w:space="0" w:color="auto"/>
                          </w:divBdr>
                        </w:div>
                        <w:div w:id="1693724348">
                          <w:marLeft w:val="0"/>
                          <w:marRight w:val="0"/>
                          <w:marTop w:val="0"/>
                          <w:marBottom w:val="0"/>
                          <w:divBdr>
                            <w:top w:val="none" w:sz="0" w:space="0" w:color="auto"/>
                            <w:left w:val="none" w:sz="0" w:space="0" w:color="auto"/>
                            <w:bottom w:val="none" w:sz="0" w:space="0" w:color="auto"/>
                            <w:right w:val="none" w:sz="0" w:space="0" w:color="auto"/>
                          </w:divBdr>
                        </w:div>
                        <w:div w:id="1977565707">
                          <w:marLeft w:val="0"/>
                          <w:marRight w:val="0"/>
                          <w:marTop w:val="0"/>
                          <w:marBottom w:val="0"/>
                          <w:divBdr>
                            <w:top w:val="none" w:sz="0" w:space="0" w:color="auto"/>
                            <w:left w:val="none" w:sz="0" w:space="0" w:color="auto"/>
                            <w:bottom w:val="none" w:sz="0" w:space="0" w:color="auto"/>
                            <w:right w:val="none" w:sz="0" w:space="0" w:color="auto"/>
                          </w:divBdr>
                        </w:div>
                        <w:div w:id="919405757">
                          <w:marLeft w:val="0"/>
                          <w:marRight w:val="0"/>
                          <w:marTop w:val="0"/>
                          <w:marBottom w:val="0"/>
                          <w:divBdr>
                            <w:top w:val="none" w:sz="0" w:space="0" w:color="auto"/>
                            <w:left w:val="none" w:sz="0" w:space="0" w:color="auto"/>
                            <w:bottom w:val="none" w:sz="0" w:space="0" w:color="auto"/>
                            <w:right w:val="none" w:sz="0" w:space="0" w:color="auto"/>
                          </w:divBdr>
                        </w:div>
                      </w:divsChild>
                    </w:div>
                    <w:div w:id="2025129136">
                      <w:marLeft w:val="0"/>
                      <w:marRight w:val="0"/>
                      <w:marTop w:val="0"/>
                      <w:marBottom w:val="0"/>
                      <w:divBdr>
                        <w:top w:val="none" w:sz="0" w:space="0" w:color="auto"/>
                        <w:left w:val="none" w:sz="0" w:space="0" w:color="auto"/>
                        <w:bottom w:val="none" w:sz="0" w:space="0" w:color="auto"/>
                        <w:right w:val="none" w:sz="0" w:space="0" w:color="auto"/>
                      </w:divBdr>
                      <w:divsChild>
                        <w:div w:id="2107577092">
                          <w:marLeft w:val="0"/>
                          <w:marRight w:val="0"/>
                          <w:marTop w:val="0"/>
                          <w:marBottom w:val="0"/>
                          <w:divBdr>
                            <w:top w:val="none" w:sz="0" w:space="0" w:color="auto"/>
                            <w:left w:val="none" w:sz="0" w:space="0" w:color="auto"/>
                            <w:bottom w:val="none" w:sz="0" w:space="0" w:color="auto"/>
                            <w:right w:val="none" w:sz="0" w:space="0" w:color="auto"/>
                          </w:divBdr>
                        </w:div>
                        <w:div w:id="73864501">
                          <w:marLeft w:val="0"/>
                          <w:marRight w:val="0"/>
                          <w:marTop w:val="0"/>
                          <w:marBottom w:val="0"/>
                          <w:divBdr>
                            <w:top w:val="none" w:sz="0" w:space="0" w:color="auto"/>
                            <w:left w:val="none" w:sz="0" w:space="0" w:color="auto"/>
                            <w:bottom w:val="none" w:sz="0" w:space="0" w:color="auto"/>
                            <w:right w:val="none" w:sz="0" w:space="0" w:color="auto"/>
                          </w:divBdr>
                        </w:div>
                        <w:div w:id="841240716">
                          <w:marLeft w:val="0"/>
                          <w:marRight w:val="0"/>
                          <w:marTop w:val="0"/>
                          <w:marBottom w:val="0"/>
                          <w:divBdr>
                            <w:top w:val="none" w:sz="0" w:space="0" w:color="auto"/>
                            <w:left w:val="none" w:sz="0" w:space="0" w:color="auto"/>
                            <w:bottom w:val="none" w:sz="0" w:space="0" w:color="auto"/>
                            <w:right w:val="none" w:sz="0" w:space="0" w:color="auto"/>
                          </w:divBdr>
                        </w:div>
                        <w:div w:id="540870811">
                          <w:marLeft w:val="0"/>
                          <w:marRight w:val="0"/>
                          <w:marTop w:val="0"/>
                          <w:marBottom w:val="0"/>
                          <w:divBdr>
                            <w:top w:val="none" w:sz="0" w:space="0" w:color="auto"/>
                            <w:left w:val="none" w:sz="0" w:space="0" w:color="auto"/>
                            <w:bottom w:val="none" w:sz="0" w:space="0" w:color="auto"/>
                            <w:right w:val="none" w:sz="0" w:space="0" w:color="auto"/>
                          </w:divBdr>
                        </w:div>
                        <w:div w:id="640572781">
                          <w:marLeft w:val="0"/>
                          <w:marRight w:val="0"/>
                          <w:marTop w:val="0"/>
                          <w:marBottom w:val="0"/>
                          <w:divBdr>
                            <w:top w:val="none" w:sz="0" w:space="0" w:color="auto"/>
                            <w:left w:val="none" w:sz="0" w:space="0" w:color="auto"/>
                            <w:bottom w:val="none" w:sz="0" w:space="0" w:color="auto"/>
                            <w:right w:val="none" w:sz="0" w:space="0" w:color="auto"/>
                          </w:divBdr>
                        </w:div>
                        <w:div w:id="1105075798">
                          <w:marLeft w:val="0"/>
                          <w:marRight w:val="0"/>
                          <w:marTop w:val="0"/>
                          <w:marBottom w:val="0"/>
                          <w:divBdr>
                            <w:top w:val="none" w:sz="0" w:space="0" w:color="auto"/>
                            <w:left w:val="none" w:sz="0" w:space="0" w:color="auto"/>
                            <w:bottom w:val="none" w:sz="0" w:space="0" w:color="auto"/>
                            <w:right w:val="none" w:sz="0" w:space="0" w:color="auto"/>
                          </w:divBdr>
                        </w:div>
                        <w:div w:id="1428621542">
                          <w:marLeft w:val="0"/>
                          <w:marRight w:val="0"/>
                          <w:marTop w:val="0"/>
                          <w:marBottom w:val="0"/>
                          <w:divBdr>
                            <w:top w:val="none" w:sz="0" w:space="0" w:color="auto"/>
                            <w:left w:val="none" w:sz="0" w:space="0" w:color="auto"/>
                            <w:bottom w:val="none" w:sz="0" w:space="0" w:color="auto"/>
                            <w:right w:val="none" w:sz="0" w:space="0" w:color="auto"/>
                          </w:divBdr>
                        </w:div>
                      </w:divsChild>
                    </w:div>
                    <w:div w:id="162547230">
                      <w:marLeft w:val="0"/>
                      <w:marRight w:val="0"/>
                      <w:marTop w:val="0"/>
                      <w:marBottom w:val="0"/>
                      <w:divBdr>
                        <w:top w:val="none" w:sz="0" w:space="0" w:color="auto"/>
                        <w:left w:val="none" w:sz="0" w:space="0" w:color="auto"/>
                        <w:bottom w:val="none" w:sz="0" w:space="0" w:color="auto"/>
                        <w:right w:val="none" w:sz="0" w:space="0" w:color="auto"/>
                      </w:divBdr>
                      <w:divsChild>
                        <w:div w:id="1670479434">
                          <w:marLeft w:val="0"/>
                          <w:marRight w:val="0"/>
                          <w:marTop w:val="0"/>
                          <w:marBottom w:val="0"/>
                          <w:divBdr>
                            <w:top w:val="none" w:sz="0" w:space="0" w:color="auto"/>
                            <w:left w:val="none" w:sz="0" w:space="0" w:color="auto"/>
                            <w:bottom w:val="none" w:sz="0" w:space="0" w:color="auto"/>
                            <w:right w:val="none" w:sz="0" w:space="0" w:color="auto"/>
                          </w:divBdr>
                        </w:div>
                        <w:div w:id="2136483490">
                          <w:marLeft w:val="0"/>
                          <w:marRight w:val="0"/>
                          <w:marTop w:val="0"/>
                          <w:marBottom w:val="0"/>
                          <w:divBdr>
                            <w:top w:val="none" w:sz="0" w:space="0" w:color="auto"/>
                            <w:left w:val="none" w:sz="0" w:space="0" w:color="auto"/>
                            <w:bottom w:val="none" w:sz="0" w:space="0" w:color="auto"/>
                            <w:right w:val="none" w:sz="0" w:space="0" w:color="auto"/>
                          </w:divBdr>
                        </w:div>
                        <w:div w:id="548150354">
                          <w:marLeft w:val="0"/>
                          <w:marRight w:val="0"/>
                          <w:marTop w:val="0"/>
                          <w:marBottom w:val="0"/>
                          <w:divBdr>
                            <w:top w:val="none" w:sz="0" w:space="0" w:color="auto"/>
                            <w:left w:val="none" w:sz="0" w:space="0" w:color="auto"/>
                            <w:bottom w:val="none" w:sz="0" w:space="0" w:color="auto"/>
                            <w:right w:val="none" w:sz="0" w:space="0" w:color="auto"/>
                          </w:divBdr>
                        </w:div>
                      </w:divsChild>
                    </w:div>
                    <w:div w:id="1793594087">
                      <w:marLeft w:val="0"/>
                      <w:marRight w:val="0"/>
                      <w:marTop w:val="0"/>
                      <w:marBottom w:val="0"/>
                      <w:divBdr>
                        <w:top w:val="none" w:sz="0" w:space="0" w:color="auto"/>
                        <w:left w:val="none" w:sz="0" w:space="0" w:color="auto"/>
                        <w:bottom w:val="none" w:sz="0" w:space="0" w:color="auto"/>
                        <w:right w:val="none" w:sz="0" w:space="0" w:color="auto"/>
                      </w:divBdr>
                      <w:divsChild>
                        <w:div w:id="219944524">
                          <w:marLeft w:val="0"/>
                          <w:marRight w:val="0"/>
                          <w:marTop w:val="0"/>
                          <w:marBottom w:val="0"/>
                          <w:divBdr>
                            <w:top w:val="none" w:sz="0" w:space="0" w:color="auto"/>
                            <w:left w:val="none" w:sz="0" w:space="0" w:color="auto"/>
                            <w:bottom w:val="none" w:sz="0" w:space="0" w:color="auto"/>
                            <w:right w:val="none" w:sz="0" w:space="0" w:color="auto"/>
                          </w:divBdr>
                        </w:div>
                        <w:div w:id="8222430">
                          <w:marLeft w:val="0"/>
                          <w:marRight w:val="0"/>
                          <w:marTop w:val="0"/>
                          <w:marBottom w:val="0"/>
                          <w:divBdr>
                            <w:top w:val="none" w:sz="0" w:space="0" w:color="auto"/>
                            <w:left w:val="none" w:sz="0" w:space="0" w:color="auto"/>
                            <w:bottom w:val="none" w:sz="0" w:space="0" w:color="auto"/>
                            <w:right w:val="none" w:sz="0" w:space="0" w:color="auto"/>
                          </w:divBdr>
                        </w:div>
                        <w:div w:id="1472362208">
                          <w:marLeft w:val="0"/>
                          <w:marRight w:val="0"/>
                          <w:marTop w:val="0"/>
                          <w:marBottom w:val="0"/>
                          <w:divBdr>
                            <w:top w:val="none" w:sz="0" w:space="0" w:color="auto"/>
                            <w:left w:val="none" w:sz="0" w:space="0" w:color="auto"/>
                            <w:bottom w:val="none" w:sz="0" w:space="0" w:color="auto"/>
                            <w:right w:val="none" w:sz="0" w:space="0" w:color="auto"/>
                          </w:divBdr>
                        </w:div>
                        <w:div w:id="308941772">
                          <w:marLeft w:val="0"/>
                          <w:marRight w:val="0"/>
                          <w:marTop w:val="0"/>
                          <w:marBottom w:val="0"/>
                          <w:divBdr>
                            <w:top w:val="none" w:sz="0" w:space="0" w:color="auto"/>
                            <w:left w:val="none" w:sz="0" w:space="0" w:color="auto"/>
                            <w:bottom w:val="none" w:sz="0" w:space="0" w:color="auto"/>
                            <w:right w:val="none" w:sz="0" w:space="0" w:color="auto"/>
                          </w:divBdr>
                        </w:div>
                        <w:div w:id="355887027">
                          <w:marLeft w:val="0"/>
                          <w:marRight w:val="0"/>
                          <w:marTop w:val="0"/>
                          <w:marBottom w:val="0"/>
                          <w:divBdr>
                            <w:top w:val="none" w:sz="0" w:space="0" w:color="auto"/>
                            <w:left w:val="none" w:sz="0" w:space="0" w:color="auto"/>
                            <w:bottom w:val="none" w:sz="0" w:space="0" w:color="auto"/>
                            <w:right w:val="none" w:sz="0" w:space="0" w:color="auto"/>
                          </w:divBdr>
                        </w:div>
                        <w:div w:id="1844466273">
                          <w:marLeft w:val="0"/>
                          <w:marRight w:val="0"/>
                          <w:marTop w:val="0"/>
                          <w:marBottom w:val="0"/>
                          <w:divBdr>
                            <w:top w:val="none" w:sz="0" w:space="0" w:color="auto"/>
                            <w:left w:val="none" w:sz="0" w:space="0" w:color="auto"/>
                            <w:bottom w:val="none" w:sz="0" w:space="0" w:color="auto"/>
                            <w:right w:val="none" w:sz="0" w:space="0" w:color="auto"/>
                          </w:divBdr>
                        </w:div>
                      </w:divsChild>
                    </w:div>
                    <w:div w:id="142548469">
                      <w:marLeft w:val="0"/>
                      <w:marRight w:val="0"/>
                      <w:marTop w:val="0"/>
                      <w:marBottom w:val="0"/>
                      <w:divBdr>
                        <w:top w:val="none" w:sz="0" w:space="0" w:color="auto"/>
                        <w:left w:val="none" w:sz="0" w:space="0" w:color="auto"/>
                        <w:bottom w:val="none" w:sz="0" w:space="0" w:color="auto"/>
                        <w:right w:val="none" w:sz="0" w:space="0" w:color="auto"/>
                      </w:divBdr>
                      <w:divsChild>
                        <w:div w:id="862666831">
                          <w:marLeft w:val="0"/>
                          <w:marRight w:val="0"/>
                          <w:marTop w:val="0"/>
                          <w:marBottom w:val="0"/>
                          <w:divBdr>
                            <w:top w:val="none" w:sz="0" w:space="0" w:color="auto"/>
                            <w:left w:val="none" w:sz="0" w:space="0" w:color="auto"/>
                            <w:bottom w:val="none" w:sz="0" w:space="0" w:color="auto"/>
                            <w:right w:val="none" w:sz="0" w:space="0" w:color="auto"/>
                          </w:divBdr>
                        </w:div>
                        <w:div w:id="730422376">
                          <w:marLeft w:val="0"/>
                          <w:marRight w:val="0"/>
                          <w:marTop w:val="0"/>
                          <w:marBottom w:val="0"/>
                          <w:divBdr>
                            <w:top w:val="none" w:sz="0" w:space="0" w:color="auto"/>
                            <w:left w:val="none" w:sz="0" w:space="0" w:color="auto"/>
                            <w:bottom w:val="none" w:sz="0" w:space="0" w:color="auto"/>
                            <w:right w:val="none" w:sz="0" w:space="0" w:color="auto"/>
                          </w:divBdr>
                        </w:div>
                        <w:div w:id="628703290">
                          <w:marLeft w:val="0"/>
                          <w:marRight w:val="0"/>
                          <w:marTop w:val="0"/>
                          <w:marBottom w:val="0"/>
                          <w:divBdr>
                            <w:top w:val="none" w:sz="0" w:space="0" w:color="auto"/>
                            <w:left w:val="none" w:sz="0" w:space="0" w:color="auto"/>
                            <w:bottom w:val="none" w:sz="0" w:space="0" w:color="auto"/>
                            <w:right w:val="none" w:sz="0" w:space="0" w:color="auto"/>
                          </w:divBdr>
                        </w:div>
                        <w:div w:id="455299045">
                          <w:marLeft w:val="0"/>
                          <w:marRight w:val="0"/>
                          <w:marTop w:val="0"/>
                          <w:marBottom w:val="0"/>
                          <w:divBdr>
                            <w:top w:val="none" w:sz="0" w:space="0" w:color="auto"/>
                            <w:left w:val="none" w:sz="0" w:space="0" w:color="auto"/>
                            <w:bottom w:val="none" w:sz="0" w:space="0" w:color="auto"/>
                            <w:right w:val="none" w:sz="0" w:space="0" w:color="auto"/>
                          </w:divBdr>
                        </w:div>
                        <w:div w:id="766385178">
                          <w:marLeft w:val="0"/>
                          <w:marRight w:val="0"/>
                          <w:marTop w:val="0"/>
                          <w:marBottom w:val="0"/>
                          <w:divBdr>
                            <w:top w:val="none" w:sz="0" w:space="0" w:color="auto"/>
                            <w:left w:val="none" w:sz="0" w:space="0" w:color="auto"/>
                            <w:bottom w:val="none" w:sz="0" w:space="0" w:color="auto"/>
                            <w:right w:val="none" w:sz="0" w:space="0" w:color="auto"/>
                          </w:divBdr>
                        </w:div>
                        <w:div w:id="358169692">
                          <w:marLeft w:val="0"/>
                          <w:marRight w:val="0"/>
                          <w:marTop w:val="0"/>
                          <w:marBottom w:val="0"/>
                          <w:divBdr>
                            <w:top w:val="none" w:sz="0" w:space="0" w:color="auto"/>
                            <w:left w:val="none" w:sz="0" w:space="0" w:color="auto"/>
                            <w:bottom w:val="none" w:sz="0" w:space="0" w:color="auto"/>
                            <w:right w:val="none" w:sz="0" w:space="0" w:color="auto"/>
                          </w:divBdr>
                        </w:div>
                        <w:div w:id="1319111831">
                          <w:marLeft w:val="0"/>
                          <w:marRight w:val="0"/>
                          <w:marTop w:val="0"/>
                          <w:marBottom w:val="0"/>
                          <w:divBdr>
                            <w:top w:val="none" w:sz="0" w:space="0" w:color="auto"/>
                            <w:left w:val="none" w:sz="0" w:space="0" w:color="auto"/>
                            <w:bottom w:val="none" w:sz="0" w:space="0" w:color="auto"/>
                            <w:right w:val="none" w:sz="0" w:space="0" w:color="auto"/>
                          </w:divBdr>
                        </w:div>
                        <w:div w:id="311910178">
                          <w:marLeft w:val="0"/>
                          <w:marRight w:val="0"/>
                          <w:marTop w:val="0"/>
                          <w:marBottom w:val="0"/>
                          <w:divBdr>
                            <w:top w:val="none" w:sz="0" w:space="0" w:color="auto"/>
                            <w:left w:val="none" w:sz="0" w:space="0" w:color="auto"/>
                            <w:bottom w:val="none" w:sz="0" w:space="0" w:color="auto"/>
                            <w:right w:val="none" w:sz="0" w:space="0" w:color="auto"/>
                          </w:divBdr>
                        </w:div>
                        <w:div w:id="16315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ch.ug.edu.pl/pl/zamowienia/?id_kat=2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5941</Words>
  <Characters>35650</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Bocian</dc:creator>
  <cp:lastModifiedBy>Marek Bocian</cp:lastModifiedBy>
  <cp:revision>1</cp:revision>
  <dcterms:created xsi:type="dcterms:W3CDTF">2017-03-16T12:01:00Z</dcterms:created>
  <dcterms:modified xsi:type="dcterms:W3CDTF">2017-03-16T12:02:00Z</dcterms:modified>
</cp:coreProperties>
</file>